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2EF" w:rsidRPr="004C12EF" w:rsidRDefault="004C12EF" w:rsidP="004C12EF">
      <w:pPr>
        <w:tabs>
          <w:tab w:val="left" w:pos="3119"/>
        </w:tabs>
        <w:spacing w:before="100" w:beforeAutospacing="1" w:after="100" w:afterAutospacing="1" w:line="360" w:lineRule="auto"/>
        <w:rPr>
          <w:rFonts w:ascii="Times New Roman" w:hAnsi="Times New Roman" w:cs="Times New Roman"/>
          <w:sz w:val="28"/>
          <w:szCs w:val="28"/>
        </w:rPr>
      </w:pPr>
      <w:r w:rsidRPr="004C12EF">
        <w:rPr>
          <w:rFonts w:ascii="Times New Roman" w:hAnsi="Times New Roman" w:cs="Times New Roman"/>
          <w:sz w:val="28"/>
          <w:szCs w:val="28"/>
        </w:rPr>
        <w:t>Муниципальное о</w:t>
      </w:r>
      <w:r w:rsidR="009C2BB8">
        <w:rPr>
          <w:rFonts w:ascii="Times New Roman" w:hAnsi="Times New Roman" w:cs="Times New Roman"/>
          <w:sz w:val="28"/>
          <w:szCs w:val="28"/>
        </w:rPr>
        <w:t>бщеобразовательное учреждение «Л</w:t>
      </w:r>
      <w:r w:rsidRPr="004C12EF">
        <w:rPr>
          <w:rFonts w:ascii="Times New Roman" w:hAnsi="Times New Roman" w:cs="Times New Roman"/>
          <w:sz w:val="28"/>
          <w:szCs w:val="28"/>
        </w:rPr>
        <w:t>ицей №8 города Будённовска Будённовского района</w:t>
      </w:r>
    </w:p>
    <w:p w:rsidR="004C12EF" w:rsidRPr="004C12EF" w:rsidRDefault="004C12EF" w:rsidP="004C12EF">
      <w:pPr>
        <w:tabs>
          <w:tab w:val="left" w:pos="3119"/>
        </w:tabs>
        <w:spacing w:before="100" w:beforeAutospacing="1" w:after="100" w:afterAutospacing="1" w:line="360" w:lineRule="auto"/>
        <w:rPr>
          <w:rFonts w:ascii="Times New Roman" w:hAnsi="Times New Roman" w:cs="Times New Roman"/>
          <w:sz w:val="28"/>
          <w:szCs w:val="28"/>
        </w:rPr>
      </w:pPr>
      <w:r w:rsidRPr="004C12EF">
        <w:rPr>
          <w:rFonts w:ascii="Times New Roman" w:hAnsi="Times New Roman" w:cs="Times New Roman"/>
          <w:sz w:val="28"/>
          <w:szCs w:val="28"/>
        </w:rPr>
        <w:t>Н</w:t>
      </w:r>
      <w:r w:rsidR="00843F99">
        <w:rPr>
          <w:rFonts w:ascii="Times New Roman" w:hAnsi="Times New Roman" w:cs="Times New Roman"/>
          <w:sz w:val="28"/>
          <w:szCs w:val="28"/>
        </w:rPr>
        <w:t xml:space="preserve">оминация </w:t>
      </w:r>
      <w:r w:rsidRPr="004C12EF">
        <w:rPr>
          <w:rFonts w:ascii="Times New Roman" w:hAnsi="Times New Roman" w:cs="Times New Roman"/>
          <w:sz w:val="28"/>
          <w:szCs w:val="28"/>
        </w:rPr>
        <w:t>– экология</w:t>
      </w:r>
    </w:p>
    <w:p w:rsidR="004C12EF" w:rsidRDefault="004C12EF" w:rsidP="004C12EF">
      <w:pPr>
        <w:tabs>
          <w:tab w:val="left" w:pos="3119"/>
        </w:tabs>
        <w:spacing w:before="100" w:beforeAutospacing="1" w:after="100" w:afterAutospacing="1" w:line="360" w:lineRule="auto"/>
        <w:rPr>
          <w:rFonts w:ascii="Times New Roman" w:hAnsi="Times New Roman" w:cs="Times New Roman"/>
          <w:sz w:val="28"/>
          <w:szCs w:val="28"/>
        </w:rPr>
      </w:pPr>
      <w:r w:rsidRPr="004C12EF">
        <w:rPr>
          <w:rFonts w:ascii="Times New Roman" w:hAnsi="Times New Roman" w:cs="Times New Roman"/>
          <w:sz w:val="28"/>
          <w:szCs w:val="28"/>
        </w:rPr>
        <w:t>Тема работы:</w:t>
      </w:r>
      <w:r>
        <w:rPr>
          <w:rFonts w:ascii="Times New Roman" w:hAnsi="Times New Roman" w:cs="Times New Roman"/>
          <w:sz w:val="28"/>
          <w:szCs w:val="28"/>
        </w:rPr>
        <w:t xml:space="preserve"> «Улучшение визуальной среды Лицея №8 города Будённовска за годы работы учреждения»</w:t>
      </w:r>
    </w:p>
    <w:p w:rsidR="004C12EF" w:rsidRDefault="004C12EF" w:rsidP="004C12EF">
      <w:pPr>
        <w:tabs>
          <w:tab w:val="left" w:pos="3119"/>
        </w:tabs>
        <w:spacing w:before="100" w:beforeAutospacing="1" w:after="100" w:afterAutospacing="1" w:line="360" w:lineRule="auto"/>
        <w:jc w:val="right"/>
        <w:rPr>
          <w:rFonts w:ascii="Times New Roman" w:hAnsi="Times New Roman" w:cs="Times New Roman"/>
          <w:sz w:val="28"/>
          <w:szCs w:val="28"/>
        </w:rPr>
      </w:pPr>
      <w:r>
        <w:rPr>
          <w:rFonts w:ascii="Times New Roman" w:hAnsi="Times New Roman" w:cs="Times New Roman"/>
          <w:sz w:val="28"/>
          <w:szCs w:val="28"/>
        </w:rPr>
        <w:t xml:space="preserve">Автор работы: </w:t>
      </w:r>
      <w:r w:rsidR="00484079">
        <w:rPr>
          <w:rFonts w:ascii="Times New Roman" w:hAnsi="Times New Roman" w:cs="Times New Roman"/>
          <w:sz w:val="28"/>
          <w:szCs w:val="28"/>
        </w:rPr>
        <w:t>Рындин Данил Романович</w:t>
      </w:r>
    </w:p>
    <w:p w:rsidR="004C12EF" w:rsidRDefault="0093273C" w:rsidP="004C12EF">
      <w:pPr>
        <w:tabs>
          <w:tab w:val="left" w:pos="3119"/>
        </w:tabs>
        <w:spacing w:before="100" w:beforeAutospacing="1" w:after="100" w:afterAutospacing="1" w:line="360" w:lineRule="auto"/>
        <w:jc w:val="right"/>
        <w:rPr>
          <w:rFonts w:ascii="Times New Roman" w:hAnsi="Times New Roman" w:cs="Times New Roman"/>
          <w:sz w:val="28"/>
          <w:szCs w:val="28"/>
        </w:rPr>
      </w:pPr>
      <w:r>
        <w:rPr>
          <w:rFonts w:ascii="Times New Roman" w:hAnsi="Times New Roman" w:cs="Times New Roman"/>
          <w:sz w:val="28"/>
          <w:szCs w:val="28"/>
        </w:rPr>
        <w:t>у</w:t>
      </w:r>
      <w:r w:rsidR="00843F99">
        <w:rPr>
          <w:rFonts w:ascii="Times New Roman" w:hAnsi="Times New Roman" w:cs="Times New Roman"/>
          <w:sz w:val="28"/>
          <w:szCs w:val="28"/>
        </w:rPr>
        <w:t>ченик 9</w:t>
      </w:r>
      <w:r w:rsidR="004C12EF">
        <w:rPr>
          <w:rFonts w:ascii="Times New Roman" w:hAnsi="Times New Roman" w:cs="Times New Roman"/>
          <w:sz w:val="28"/>
          <w:szCs w:val="28"/>
        </w:rPr>
        <w:t xml:space="preserve"> «А» класса МОУ «Лицея №8</w:t>
      </w:r>
    </w:p>
    <w:p w:rsidR="004C12EF" w:rsidRDefault="004C12EF" w:rsidP="004C12EF">
      <w:pPr>
        <w:tabs>
          <w:tab w:val="left" w:pos="3119"/>
        </w:tabs>
        <w:spacing w:before="100" w:beforeAutospacing="1" w:after="100" w:afterAutospacing="1" w:line="360" w:lineRule="auto"/>
        <w:jc w:val="right"/>
        <w:rPr>
          <w:rFonts w:ascii="Times New Roman" w:hAnsi="Times New Roman" w:cs="Times New Roman"/>
          <w:sz w:val="28"/>
          <w:szCs w:val="28"/>
        </w:rPr>
      </w:pPr>
      <w:r>
        <w:rPr>
          <w:rFonts w:ascii="Times New Roman" w:hAnsi="Times New Roman" w:cs="Times New Roman"/>
          <w:sz w:val="28"/>
          <w:szCs w:val="28"/>
        </w:rPr>
        <w:t xml:space="preserve"> г. Будённовска Будённовского района»</w:t>
      </w:r>
    </w:p>
    <w:p w:rsidR="00D5208E" w:rsidRDefault="00D5208E" w:rsidP="004C12EF">
      <w:pPr>
        <w:tabs>
          <w:tab w:val="left" w:pos="3119"/>
        </w:tabs>
        <w:spacing w:before="100" w:beforeAutospacing="1" w:after="100" w:afterAutospacing="1" w:line="360" w:lineRule="auto"/>
        <w:jc w:val="right"/>
        <w:rPr>
          <w:rFonts w:ascii="Times New Roman" w:hAnsi="Times New Roman" w:cs="Times New Roman"/>
          <w:sz w:val="28"/>
          <w:szCs w:val="28"/>
        </w:rPr>
      </w:pPr>
      <w:r>
        <w:rPr>
          <w:rFonts w:ascii="Times New Roman" w:hAnsi="Times New Roman" w:cs="Times New Roman"/>
          <w:sz w:val="28"/>
          <w:szCs w:val="28"/>
        </w:rPr>
        <w:t>экологический отряд «ЛУЧИК»</w:t>
      </w:r>
    </w:p>
    <w:p w:rsidR="00D5208E" w:rsidRDefault="00D5208E" w:rsidP="004C12EF">
      <w:pPr>
        <w:tabs>
          <w:tab w:val="left" w:pos="3119"/>
        </w:tabs>
        <w:spacing w:before="100" w:beforeAutospacing="1" w:after="100" w:afterAutospacing="1" w:line="360" w:lineRule="auto"/>
        <w:jc w:val="right"/>
        <w:rPr>
          <w:rFonts w:ascii="Times New Roman" w:hAnsi="Times New Roman" w:cs="Times New Roman"/>
          <w:sz w:val="28"/>
          <w:szCs w:val="28"/>
        </w:rPr>
      </w:pPr>
      <w:r>
        <w:rPr>
          <w:rFonts w:ascii="Times New Roman" w:hAnsi="Times New Roman" w:cs="Times New Roman"/>
          <w:sz w:val="28"/>
          <w:szCs w:val="28"/>
        </w:rPr>
        <w:t>356809, Ставропольский край,</w:t>
      </w:r>
    </w:p>
    <w:p w:rsidR="00D5208E" w:rsidRDefault="00D5208E" w:rsidP="004C12EF">
      <w:pPr>
        <w:tabs>
          <w:tab w:val="left" w:pos="3119"/>
        </w:tabs>
        <w:spacing w:before="100" w:beforeAutospacing="1" w:after="100" w:afterAutospacing="1" w:line="360" w:lineRule="auto"/>
        <w:jc w:val="right"/>
        <w:rPr>
          <w:rFonts w:ascii="Times New Roman" w:hAnsi="Times New Roman" w:cs="Times New Roman"/>
          <w:sz w:val="28"/>
          <w:szCs w:val="28"/>
        </w:rPr>
      </w:pPr>
      <w:r>
        <w:rPr>
          <w:rFonts w:ascii="Times New Roman" w:hAnsi="Times New Roman" w:cs="Times New Roman"/>
          <w:sz w:val="28"/>
          <w:szCs w:val="28"/>
        </w:rPr>
        <w:t xml:space="preserve"> Будённовский район, город Будённовск,</w:t>
      </w:r>
    </w:p>
    <w:p w:rsidR="00D5208E" w:rsidRDefault="00D5208E" w:rsidP="004C12EF">
      <w:pPr>
        <w:tabs>
          <w:tab w:val="left" w:pos="3119"/>
        </w:tabs>
        <w:spacing w:before="100" w:beforeAutospacing="1" w:after="100" w:afterAutospacing="1" w:line="360" w:lineRule="auto"/>
        <w:jc w:val="right"/>
        <w:rPr>
          <w:rFonts w:ascii="Times New Roman" w:hAnsi="Times New Roman" w:cs="Times New Roman"/>
          <w:sz w:val="28"/>
          <w:szCs w:val="28"/>
        </w:rPr>
      </w:pPr>
    </w:p>
    <w:p w:rsidR="00D5208E" w:rsidRDefault="00D5208E" w:rsidP="004C12EF">
      <w:pPr>
        <w:tabs>
          <w:tab w:val="left" w:pos="3119"/>
        </w:tabs>
        <w:spacing w:before="100" w:beforeAutospacing="1" w:after="100" w:afterAutospacing="1" w:line="360" w:lineRule="auto"/>
        <w:jc w:val="right"/>
        <w:rPr>
          <w:rFonts w:ascii="Times New Roman" w:hAnsi="Times New Roman" w:cs="Times New Roman"/>
          <w:sz w:val="28"/>
          <w:szCs w:val="28"/>
        </w:rPr>
      </w:pPr>
      <w:r>
        <w:rPr>
          <w:rFonts w:ascii="Times New Roman" w:hAnsi="Times New Roman" w:cs="Times New Roman"/>
          <w:sz w:val="28"/>
          <w:szCs w:val="28"/>
        </w:rPr>
        <w:t>Руководитель работы: Гурьянова Елена Ивановна</w:t>
      </w:r>
    </w:p>
    <w:p w:rsidR="00D5208E" w:rsidRDefault="0093273C" w:rsidP="00D5208E">
      <w:pPr>
        <w:tabs>
          <w:tab w:val="left" w:pos="3119"/>
        </w:tabs>
        <w:spacing w:before="100" w:beforeAutospacing="1" w:after="100" w:afterAutospacing="1" w:line="360" w:lineRule="auto"/>
        <w:jc w:val="right"/>
        <w:rPr>
          <w:rFonts w:ascii="Times New Roman" w:hAnsi="Times New Roman" w:cs="Times New Roman"/>
          <w:sz w:val="28"/>
          <w:szCs w:val="28"/>
        </w:rPr>
      </w:pPr>
      <w:r>
        <w:rPr>
          <w:rFonts w:ascii="Times New Roman" w:hAnsi="Times New Roman" w:cs="Times New Roman"/>
          <w:sz w:val="28"/>
          <w:szCs w:val="28"/>
        </w:rPr>
        <w:t>у</w:t>
      </w:r>
      <w:r w:rsidR="00D5208E">
        <w:rPr>
          <w:rFonts w:ascii="Times New Roman" w:hAnsi="Times New Roman" w:cs="Times New Roman"/>
          <w:sz w:val="28"/>
          <w:szCs w:val="28"/>
        </w:rPr>
        <w:t>читель географии МОУ «Лицея №8</w:t>
      </w:r>
    </w:p>
    <w:p w:rsidR="00D5208E" w:rsidRDefault="00D5208E" w:rsidP="00D5208E">
      <w:pPr>
        <w:tabs>
          <w:tab w:val="left" w:pos="3119"/>
        </w:tabs>
        <w:spacing w:before="100" w:beforeAutospacing="1" w:after="100" w:afterAutospacing="1" w:line="360" w:lineRule="auto"/>
        <w:jc w:val="right"/>
        <w:rPr>
          <w:rFonts w:ascii="Times New Roman" w:hAnsi="Times New Roman" w:cs="Times New Roman"/>
          <w:sz w:val="28"/>
          <w:szCs w:val="28"/>
        </w:rPr>
      </w:pPr>
      <w:r>
        <w:rPr>
          <w:rFonts w:ascii="Times New Roman" w:hAnsi="Times New Roman" w:cs="Times New Roman"/>
          <w:sz w:val="28"/>
          <w:szCs w:val="28"/>
        </w:rPr>
        <w:t xml:space="preserve"> г. Будённовска Будённовского района» тел. 89187552615</w:t>
      </w:r>
    </w:p>
    <w:p w:rsidR="00D5208E" w:rsidRDefault="00D5208E" w:rsidP="00D5208E">
      <w:pPr>
        <w:tabs>
          <w:tab w:val="left" w:pos="3119"/>
        </w:tabs>
        <w:spacing w:before="100" w:beforeAutospacing="1" w:after="100" w:afterAutospacing="1" w:line="360" w:lineRule="auto"/>
        <w:jc w:val="right"/>
        <w:rPr>
          <w:rFonts w:ascii="Times New Roman" w:hAnsi="Times New Roman" w:cs="Times New Roman"/>
          <w:sz w:val="28"/>
          <w:szCs w:val="28"/>
        </w:rPr>
      </w:pPr>
    </w:p>
    <w:p w:rsidR="00D5208E" w:rsidRDefault="00D5208E" w:rsidP="00D5208E">
      <w:pPr>
        <w:tabs>
          <w:tab w:val="left" w:pos="3119"/>
        </w:tabs>
        <w:spacing w:before="100" w:beforeAutospacing="1" w:after="100" w:afterAutospacing="1" w:line="360" w:lineRule="auto"/>
        <w:jc w:val="right"/>
        <w:rPr>
          <w:rFonts w:ascii="Times New Roman" w:hAnsi="Times New Roman" w:cs="Times New Roman"/>
          <w:sz w:val="28"/>
          <w:szCs w:val="28"/>
        </w:rPr>
      </w:pPr>
    </w:p>
    <w:p w:rsidR="00D5208E" w:rsidRDefault="00D5208E" w:rsidP="00D5208E">
      <w:pPr>
        <w:tabs>
          <w:tab w:val="left" w:pos="3119"/>
        </w:tabs>
        <w:spacing w:before="100" w:beforeAutospacing="1" w:after="100" w:afterAutospacing="1" w:line="360" w:lineRule="auto"/>
        <w:jc w:val="center"/>
        <w:rPr>
          <w:rFonts w:ascii="Times New Roman" w:hAnsi="Times New Roman" w:cs="Times New Roman"/>
          <w:sz w:val="28"/>
          <w:szCs w:val="28"/>
        </w:rPr>
      </w:pPr>
      <w:r>
        <w:rPr>
          <w:rFonts w:ascii="Times New Roman" w:hAnsi="Times New Roman" w:cs="Times New Roman"/>
          <w:sz w:val="28"/>
          <w:szCs w:val="28"/>
        </w:rPr>
        <w:t>2016 год</w:t>
      </w:r>
    </w:p>
    <w:p w:rsidR="00D5208E" w:rsidRDefault="00D5208E" w:rsidP="00D5208E">
      <w:pPr>
        <w:tabs>
          <w:tab w:val="left" w:pos="3119"/>
        </w:tabs>
        <w:spacing w:before="100" w:beforeAutospacing="1" w:after="100" w:afterAutospacing="1" w:line="360" w:lineRule="auto"/>
        <w:jc w:val="center"/>
        <w:rPr>
          <w:rFonts w:ascii="Times New Roman" w:hAnsi="Times New Roman" w:cs="Times New Roman"/>
          <w:sz w:val="28"/>
          <w:szCs w:val="28"/>
        </w:rPr>
      </w:pPr>
      <w:r>
        <w:rPr>
          <w:rFonts w:ascii="Times New Roman" w:hAnsi="Times New Roman" w:cs="Times New Roman"/>
          <w:sz w:val="28"/>
          <w:szCs w:val="28"/>
        </w:rPr>
        <w:t>город Будённовск</w:t>
      </w:r>
    </w:p>
    <w:p w:rsidR="00843F99" w:rsidRDefault="00843F99" w:rsidP="00D5208E">
      <w:pPr>
        <w:tabs>
          <w:tab w:val="left" w:pos="3119"/>
        </w:tabs>
        <w:spacing w:before="100" w:beforeAutospacing="1" w:after="100" w:afterAutospacing="1" w:line="360" w:lineRule="auto"/>
        <w:jc w:val="center"/>
        <w:rPr>
          <w:rFonts w:ascii="Times New Roman" w:hAnsi="Times New Roman" w:cs="Times New Roman"/>
          <w:sz w:val="28"/>
          <w:szCs w:val="28"/>
        </w:rPr>
      </w:pPr>
    </w:p>
    <w:p w:rsidR="00D5208E" w:rsidRDefault="00D5208E" w:rsidP="00D5208E">
      <w:pPr>
        <w:tabs>
          <w:tab w:val="left" w:pos="3119"/>
        </w:tabs>
        <w:spacing w:before="100" w:beforeAutospacing="1" w:after="100" w:afterAutospacing="1"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E920ED" w:rsidRDefault="00E920ED" w:rsidP="00E920ED">
      <w:pPr>
        <w:tabs>
          <w:tab w:val="left" w:pos="3119"/>
        </w:tabs>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Введение………………………………………………………………………3</w:t>
      </w:r>
    </w:p>
    <w:p w:rsidR="00E920ED" w:rsidRPr="004D121C" w:rsidRDefault="00E920ED" w:rsidP="00E920ED">
      <w:pPr>
        <w:spacing w:line="360" w:lineRule="auto"/>
        <w:jc w:val="both"/>
        <w:rPr>
          <w:rFonts w:ascii="Times New Roman" w:hAnsi="Times New Roman" w:cs="Times New Roman"/>
          <w:sz w:val="28"/>
          <w:szCs w:val="28"/>
        </w:rPr>
      </w:pPr>
      <w:r w:rsidRPr="004D121C">
        <w:rPr>
          <w:rFonts w:ascii="Times New Roman" w:hAnsi="Times New Roman" w:cs="Times New Roman"/>
          <w:sz w:val="28"/>
          <w:szCs w:val="28"/>
          <w:lang w:val="en-US"/>
        </w:rPr>
        <w:t>I</w:t>
      </w:r>
      <w:r w:rsidRPr="004D121C">
        <w:rPr>
          <w:rFonts w:ascii="Times New Roman" w:hAnsi="Times New Roman" w:cs="Times New Roman"/>
          <w:sz w:val="28"/>
          <w:szCs w:val="28"/>
        </w:rPr>
        <w:t>. Основная часть</w:t>
      </w:r>
    </w:p>
    <w:p w:rsidR="00E920ED" w:rsidRDefault="00E920ED" w:rsidP="00E920ED">
      <w:pPr>
        <w:spacing w:line="360" w:lineRule="auto"/>
        <w:jc w:val="both"/>
        <w:rPr>
          <w:rFonts w:ascii="Times New Roman" w:hAnsi="Times New Roman" w:cs="Times New Roman"/>
          <w:sz w:val="28"/>
          <w:szCs w:val="28"/>
        </w:rPr>
      </w:pPr>
      <w:r w:rsidRPr="004D121C">
        <w:rPr>
          <w:rFonts w:ascii="Times New Roman" w:hAnsi="Times New Roman" w:cs="Times New Roman"/>
          <w:sz w:val="28"/>
          <w:szCs w:val="28"/>
          <w:lang w:val="en-US"/>
        </w:rPr>
        <w:t>I</w:t>
      </w:r>
      <w:r w:rsidRPr="004D121C">
        <w:rPr>
          <w:rFonts w:ascii="Times New Roman" w:hAnsi="Times New Roman" w:cs="Times New Roman"/>
          <w:sz w:val="28"/>
          <w:szCs w:val="28"/>
        </w:rPr>
        <w:t>. 1. Обзор литературы по теме исследовательской работы</w:t>
      </w:r>
      <w:r>
        <w:rPr>
          <w:rFonts w:ascii="Times New Roman" w:hAnsi="Times New Roman" w:cs="Times New Roman"/>
          <w:sz w:val="28"/>
          <w:szCs w:val="28"/>
        </w:rPr>
        <w:t>……………….5</w:t>
      </w:r>
    </w:p>
    <w:p w:rsidR="00E920ED" w:rsidRDefault="00E920ED"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eastAsia="ru-RU"/>
        </w:rPr>
        <w:t>.2</w:t>
      </w:r>
      <w:r w:rsidRPr="004D121C">
        <w:rPr>
          <w:rFonts w:ascii="Times New Roman" w:eastAsia="Times New Roman" w:hAnsi="Times New Roman" w:cs="Times New Roman"/>
          <w:color w:val="000000"/>
          <w:sz w:val="28"/>
          <w:szCs w:val="28"/>
          <w:lang w:eastAsia="ru-RU"/>
        </w:rPr>
        <w:t xml:space="preserve">. Анализ </w:t>
      </w:r>
      <w:r>
        <w:rPr>
          <w:rFonts w:ascii="Times New Roman" w:eastAsia="Times New Roman" w:hAnsi="Times New Roman" w:cs="Times New Roman"/>
          <w:color w:val="000000"/>
          <w:sz w:val="28"/>
          <w:szCs w:val="28"/>
          <w:lang w:eastAsia="ru-RU"/>
        </w:rPr>
        <w:t xml:space="preserve">естественной </w:t>
      </w:r>
      <w:r w:rsidRPr="004D121C">
        <w:rPr>
          <w:rFonts w:ascii="Times New Roman" w:eastAsia="Times New Roman" w:hAnsi="Times New Roman" w:cs="Times New Roman"/>
          <w:color w:val="000000"/>
          <w:sz w:val="28"/>
          <w:szCs w:val="28"/>
          <w:lang w:eastAsia="ru-RU"/>
        </w:rPr>
        <w:t>визуальной среды лицея</w:t>
      </w:r>
    </w:p>
    <w:p w:rsidR="00E920ED" w:rsidRDefault="00E920ED"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влияния её на социум лицея………………………………………………9</w:t>
      </w:r>
    </w:p>
    <w:p w:rsidR="00E920ED" w:rsidRDefault="00E920ED"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eastAsia="ru-RU"/>
        </w:rPr>
        <w:t>.3</w:t>
      </w:r>
      <w:r w:rsidRPr="004D121C">
        <w:rPr>
          <w:rFonts w:ascii="Times New Roman" w:eastAsia="Times New Roman" w:hAnsi="Times New Roman" w:cs="Times New Roman"/>
          <w:color w:val="000000"/>
          <w:sz w:val="28"/>
          <w:szCs w:val="28"/>
          <w:lang w:eastAsia="ru-RU"/>
        </w:rPr>
        <w:t>. Анализ</w:t>
      </w:r>
      <w:r>
        <w:rPr>
          <w:rFonts w:ascii="Times New Roman" w:eastAsia="Times New Roman" w:hAnsi="Times New Roman" w:cs="Times New Roman"/>
          <w:color w:val="000000"/>
          <w:sz w:val="28"/>
          <w:szCs w:val="28"/>
          <w:lang w:eastAsia="ru-RU"/>
        </w:rPr>
        <w:t xml:space="preserve"> искусственной</w:t>
      </w:r>
      <w:r w:rsidRPr="004D121C">
        <w:rPr>
          <w:rFonts w:ascii="Times New Roman" w:eastAsia="Times New Roman" w:hAnsi="Times New Roman" w:cs="Times New Roman"/>
          <w:color w:val="000000"/>
          <w:sz w:val="28"/>
          <w:szCs w:val="28"/>
          <w:lang w:eastAsia="ru-RU"/>
        </w:rPr>
        <w:t xml:space="preserve"> визуальной среды лицея и выявление социальных последствий воздействия противоестественной видимой среды</w:t>
      </w:r>
      <w:r>
        <w:rPr>
          <w:rFonts w:ascii="Times New Roman" w:eastAsia="Times New Roman" w:hAnsi="Times New Roman" w:cs="Times New Roman"/>
          <w:color w:val="000000"/>
          <w:sz w:val="28"/>
          <w:szCs w:val="28"/>
          <w:lang w:eastAsia="ru-RU"/>
        </w:rPr>
        <w:t>…………10</w:t>
      </w:r>
    </w:p>
    <w:p w:rsidR="00E920ED" w:rsidRDefault="00E920ED" w:rsidP="00E920ED">
      <w:pPr>
        <w:spacing w:line="360" w:lineRule="auto"/>
        <w:jc w:val="both"/>
        <w:rPr>
          <w:rFonts w:ascii="Times New Roman" w:hAnsi="Times New Roman" w:cs="Times New Roman"/>
          <w:sz w:val="28"/>
          <w:szCs w:val="28"/>
        </w:rPr>
      </w:pPr>
      <w:r w:rsidRPr="004D121C">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eastAsia="ru-RU"/>
        </w:rPr>
        <w:t>.4</w:t>
      </w:r>
      <w:r w:rsidRPr="004D121C">
        <w:rPr>
          <w:rFonts w:ascii="Times New Roman" w:eastAsia="Times New Roman" w:hAnsi="Times New Roman" w:cs="Times New Roman"/>
          <w:color w:val="000000"/>
          <w:sz w:val="28"/>
          <w:szCs w:val="28"/>
          <w:lang w:eastAsia="ru-RU"/>
        </w:rPr>
        <w:t xml:space="preserve">. </w:t>
      </w:r>
      <w:r w:rsidRPr="004D121C">
        <w:rPr>
          <w:rFonts w:ascii="Times New Roman" w:hAnsi="Times New Roman" w:cs="Times New Roman"/>
          <w:sz w:val="28"/>
          <w:szCs w:val="28"/>
        </w:rPr>
        <w:t xml:space="preserve">Разработка опросных листов по теме </w:t>
      </w:r>
      <w:r>
        <w:rPr>
          <w:rFonts w:ascii="Times New Roman" w:hAnsi="Times New Roman" w:cs="Times New Roman"/>
          <w:sz w:val="28"/>
          <w:szCs w:val="28"/>
        </w:rPr>
        <w:t>исследования</w:t>
      </w:r>
    </w:p>
    <w:p w:rsidR="00E920ED" w:rsidRDefault="00E920ED" w:rsidP="00E920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D121C">
        <w:rPr>
          <w:rFonts w:ascii="Times New Roman" w:hAnsi="Times New Roman" w:cs="Times New Roman"/>
          <w:sz w:val="28"/>
          <w:szCs w:val="28"/>
        </w:rPr>
        <w:t>для учащихся, педагогов и родителей нашего лицея</w:t>
      </w:r>
      <w:r>
        <w:rPr>
          <w:rFonts w:ascii="Times New Roman" w:hAnsi="Times New Roman" w:cs="Times New Roman"/>
          <w:sz w:val="28"/>
          <w:szCs w:val="28"/>
        </w:rPr>
        <w:t>……………………..11</w:t>
      </w:r>
    </w:p>
    <w:p w:rsidR="00E920ED" w:rsidRDefault="00E920ED" w:rsidP="00E920ED">
      <w:pPr>
        <w:pStyle w:val="a5"/>
        <w:spacing w:line="360" w:lineRule="auto"/>
        <w:jc w:val="both"/>
        <w:rPr>
          <w:rFonts w:ascii="Times New Roman" w:hAnsi="Times New Roman" w:cs="Times New Roman"/>
          <w:sz w:val="28"/>
          <w:szCs w:val="28"/>
        </w:rPr>
      </w:pPr>
      <w:r w:rsidRPr="004D121C">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eastAsia="ru-RU"/>
        </w:rPr>
        <w:t>.5</w:t>
      </w:r>
      <w:r w:rsidRPr="004D121C">
        <w:rPr>
          <w:rFonts w:ascii="Times New Roman" w:eastAsia="Times New Roman" w:hAnsi="Times New Roman" w:cs="Times New Roman"/>
          <w:color w:val="000000"/>
          <w:sz w:val="28"/>
          <w:szCs w:val="28"/>
          <w:lang w:eastAsia="ru-RU"/>
        </w:rPr>
        <w:t xml:space="preserve">. </w:t>
      </w:r>
      <w:r w:rsidRPr="004D121C">
        <w:rPr>
          <w:rFonts w:ascii="Times New Roman" w:hAnsi="Times New Roman" w:cs="Times New Roman"/>
          <w:sz w:val="28"/>
          <w:szCs w:val="28"/>
        </w:rPr>
        <w:t>Анализ собранной информации</w:t>
      </w:r>
      <w:r>
        <w:rPr>
          <w:rFonts w:ascii="Times New Roman" w:hAnsi="Times New Roman" w:cs="Times New Roman"/>
          <w:sz w:val="28"/>
          <w:szCs w:val="28"/>
        </w:rPr>
        <w:t>…………………………………………12</w:t>
      </w:r>
    </w:p>
    <w:p w:rsidR="00E920ED" w:rsidRDefault="00E920ED" w:rsidP="00E920ED">
      <w:pPr>
        <w:shd w:val="clear" w:color="auto" w:fill="FFFFFF"/>
        <w:spacing w:before="100" w:beforeAutospacing="1" w:after="100" w:afterAutospacing="1" w:line="360" w:lineRule="auto"/>
        <w:rPr>
          <w:rFonts w:ascii="Times New Roman" w:hAnsi="Times New Roman" w:cs="Times New Roman"/>
          <w:sz w:val="28"/>
          <w:szCs w:val="28"/>
        </w:rPr>
      </w:pPr>
      <w:r w:rsidRPr="004D121C">
        <w:rPr>
          <w:rFonts w:ascii="Times New Roman" w:hAnsi="Times New Roman" w:cs="Times New Roman"/>
          <w:sz w:val="28"/>
          <w:szCs w:val="28"/>
          <w:lang w:val="en-US"/>
        </w:rPr>
        <w:t>I</w:t>
      </w:r>
      <w:r>
        <w:rPr>
          <w:rFonts w:ascii="Times New Roman" w:hAnsi="Times New Roman" w:cs="Times New Roman"/>
          <w:sz w:val="28"/>
          <w:szCs w:val="28"/>
        </w:rPr>
        <w:t>.6</w:t>
      </w:r>
      <w:r w:rsidRPr="004D121C">
        <w:rPr>
          <w:rFonts w:ascii="Times New Roman" w:hAnsi="Times New Roman" w:cs="Times New Roman"/>
          <w:sz w:val="28"/>
          <w:szCs w:val="28"/>
        </w:rPr>
        <w:t>. Пути решения, выявленных неблагоприятных тенденций</w:t>
      </w:r>
      <w:r>
        <w:rPr>
          <w:rFonts w:ascii="Times New Roman" w:hAnsi="Times New Roman" w:cs="Times New Roman"/>
          <w:sz w:val="28"/>
          <w:szCs w:val="28"/>
        </w:rPr>
        <w:t>……………13</w:t>
      </w:r>
    </w:p>
    <w:p w:rsidR="00E920ED" w:rsidRDefault="00E920ED" w:rsidP="00E920ED">
      <w:pPr>
        <w:spacing w:before="100" w:beforeAutospacing="1"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Выводы</w:t>
      </w:r>
      <w:r>
        <w:rPr>
          <w:rFonts w:ascii="Times New Roman" w:eastAsia="Times New Roman" w:hAnsi="Times New Roman" w:cs="Times New Roman"/>
          <w:color w:val="000000"/>
          <w:sz w:val="28"/>
          <w:szCs w:val="28"/>
          <w:lang w:eastAsia="ru-RU"/>
        </w:rPr>
        <w:t>………………………………………………………………………..14</w:t>
      </w:r>
    </w:p>
    <w:p w:rsidR="00C331F0" w:rsidRDefault="00C331F0" w:rsidP="00C331F0">
      <w:pPr>
        <w:spacing w:after="0" w:line="360" w:lineRule="auto"/>
        <w:jc w:val="both"/>
        <w:rPr>
          <w:rFonts w:ascii="Times New Roman" w:eastAsia="Times New Roman" w:hAnsi="Times New Roman" w:cs="Times New Roman"/>
          <w:sz w:val="28"/>
          <w:szCs w:val="28"/>
          <w:lang w:eastAsia="ru-RU"/>
        </w:rPr>
      </w:pPr>
      <w:r w:rsidRPr="004D121C">
        <w:rPr>
          <w:rFonts w:ascii="Times New Roman" w:eastAsia="Times New Roman" w:hAnsi="Times New Roman" w:cs="Times New Roman"/>
          <w:sz w:val="28"/>
          <w:szCs w:val="28"/>
          <w:lang w:eastAsia="ru-RU"/>
        </w:rPr>
        <w:t>Заключение</w:t>
      </w:r>
      <w:r>
        <w:rPr>
          <w:rFonts w:ascii="Times New Roman" w:eastAsia="Times New Roman" w:hAnsi="Times New Roman" w:cs="Times New Roman"/>
          <w:sz w:val="28"/>
          <w:szCs w:val="28"/>
          <w:lang w:eastAsia="ru-RU"/>
        </w:rPr>
        <w:t>……………………………………………………………………15</w:t>
      </w:r>
    </w:p>
    <w:p w:rsidR="00C331F0" w:rsidRDefault="00C331F0" w:rsidP="00C331F0">
      <w:pPr>
        <w:spacing w:line="360" w:lineRule="auto"/>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Список используемой литературы</w:t>
      </w:r>
      <w:r>
        <w:rPr>
          <w:rFonts w:ascii="Times New Roman" w:eastAsia="Calibri" w:hAnsi="Times New Roman" w:cs="Times New Roman"/>
          <w:sz w:val="28"/>
          <w:szCs w:val="28"/>
        </w:rPr>
        <w:t>…………………………………………..16</w:t>
      </w:r>
    </w:p>
    <w:p w:rsidR="00C331F0" w:rsidRPr="004D121C" w:rsidRDefault="00C331F0" w:rsidP="00C331F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rPr>
        <w:t>Приложения……………………………………………………………………17</w:t>
      </w:r>
    </w:p>
    <w:p w:rsidR="00C331F0" w:rsidRDefault="00C331F0" w:rsidP="00C331F0">
      <w:pPr>
        <w:spacing w:after="0" w:line="360" w:lineRule="auto"/>
        <w:jc w:val="both"/>
        <w:rPr>
          <w:rFonts w:ascii="Times New Roman" w:eastAsia="Times New Roman" w:hAnsi="Times New Roman" w:cs="Times New Roman"/>
          <w:sz w:val="28"/>
          <w:szCs w:val="28"/>
          <w:lang w:eastAsia="ru-RU"/>
        </w:rPr>
      </w:pPr>
    </w:p>
    <w:p w:rsidR="00C331F0" w:rsidRPr="004D121C" w:rsidRDefault="00C331F0" w:rsidP="00C331F0">
      <w:pPr>
        <w:spacing w:after="0" w:line="360" w:lineRule="auto"/>
        <w:jc w:val="both"/>
        <w:rPr>
          <w:rFonts w:ascii="Times New Roman" w:eastAsia="Times New Roman" w:hAnsi="Times New Roman" w:cs="Times New Roman"/>
          <w:sz w:val="28"/>
          <w:szCs w:val="28"/>
          <w:lang w:eastAsia="ru-RU"/>
        </w:rPr>
      </w:pPr>
    </w:p>
    <w:p w:rsidR="00C331F0" w:rsidRPr="004D121C" w:rsidRDefault="00C331F0" w:rsidP="00E920ED">
      <w:pPr>
        <w:spacing w:before="100" w:beforeAutospacing="1" w:line="360" w:lineRule="auto"/>
        <w:jc w:val="both"/>
        <w:rPr>
          <w:rFonts w:ascii="Times New Roman" w:eastAsia="Times New Roman" w:hAnsi="Times New Roman" w:cs="Times New Roman"/>
          <w:color w:val="000000"/>
          <w:sz w:val="28"/>
          <w:szCs w:val="28"/>
          <w:lang w:eastAsia="ru-RU"/>
        </w:rPr>
      </w:pPr>
    </w:p>
    <w:p w:rsidR="00E920ED" w:rsidRPr="004D121C" w:rsidRDefault="00E920ED" w:rsidP="00E920ED">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E920ED" w:rsidRPr="004D121C" w:rsidRDefault="00E920ED" w:rsidP="00E920ED">
      <w:pPr>
        <w:pStyle w:val="a5"/>
        <w:spacing w:line="360" w:lineRule="auto"/>
        <w:jc w:val="both"/>
        <w:rPr>
          <w:rFonts w:ascii="Times New Roman" w:eastAsia="Times New Roman" w:hAnsi="Times New Roman" w:cs="Times New Roman"/>
          <w:color w:val="000000"/>
          <w:sz w:val="28"/>
          <w:szCs w:val="28"/>
          <w:lang w:eastAsia="ru-RU"/>
        </w:rPr>
      </w:pPr>
    </w:p>
    <w:p w:rsidR="00E920ED" w:rsidRPr="004D121C" w:rsidRDefault="00E920ED" w:rsidP="00E920ED">
      <w:pPr>
        <w:spacing w:line="360" w:lineRule="auto"/>
        <w:jc w:val="both"/>
        <w:rPr>
          <w:rFonts w:ascii="Times New Roman" w:eastAsia="Times New Roman" w:hAnsi="Times New Roman" w:cs="Times New Roman"/>
          <w:color w:val="000000"/>
          <w:sz w:val="28"/>
          <w:szCs w:val="28"/>
          <w:lang w:eastAsia="ru-RU"/>
        </w:rPr>
      </w:pPr>
    </w:p>
    <w:p w:rsidR="0022458D" w:rsidRPr="004D121C" w:rsidRDefault="0022458D" w:rsidP="00C331F0">
      <w:pPr>
        <w:tabs>
          <w:tab w:val="left" w:pos="3119"/>
        </w:tabs>
        <w:spacing w:before="100" w:beforeAutospacing="1" w:after="100" w:afterAutospacing="1" w:line="360" w:lineRule="auto"/>
        <w:jc w:val="both"/>
        <w:rPr>
          <w:rFonts w:ascii="Times New Roman" w:hAnsi="Times New Roman" w:cs="Times New Roman"/>
          <w:sz w:val="28"/>
          <w:szCs w:val="28"/>
        </w:rPr>
      </w:pPr>
      <w:r w:rsidRPr="004D121C">
        <w:rPr>
          <w:rFonts w:ascii="Times New Roman" w:hAnsi="Times New Roman" w:cs="Times New Roman"/>
          <w:sz w:val="28"/>
          <w:szCs w:val="28"/>
        </w:rPr>
        <w:lastRenderedPageBreak/>
        <w:t>Введение</w:t>
      </w:r>
    </w:p>
    <w:p w:rsidR="0022458D" w:rsidRPr="004D121C" w:rsidRDefault="0022458D" w:rsidP="0022458D">
      <w:pPr>
        <w:spacing w:before="100" w:beforeAutospacing="1" w:after="100" w:afterAutospacing="1" w:line="360" w:lineRule="auto"/>
        <w:jc w:val="right"/>
        <w:rPr>
          <w:rFonts w:ascii="Times New Roman" w:hAnsi="Times New Roman" w:cs="Times New Roman"/>
          <w:color w:val="000000"/>
          <w:sz w:val="28"/>
          <w:szCs w:val="28"/>
        </w:rPr>
      </w:pPr>
      <w:r w:rsidRPr="004D121C">
        <w:rPr>
          <w:rFonts w:ascii="Times New Roman" w:hAnsi="Times New Roman" w:cs="Times New Roman"/>
          <w:color w:val="000000"/>
          <w:sz w:val="28"/>
          <w:szCs w:val="28"/>
        </w:rPr>
        <w:t>Эти грязные города стены</w:t>
      </w:r>
      <w:proofErr w:type="gramStart"/>
      <w:r w:rsidRPr="004D121C">
        <w:rPr>
          <w:rFonts w:ascii="Times New Roman" w:hAnsi="Times New Roman" w:cs="Times New Roman"/>
          <w:color w:val="000000"/>
          <w:sz w:val="28"/>
          <w:szCs w:val="28"/>
        </w:rPr>
        <w:br/>
        <w:t>О</w:t>
      </w:r>
      <w:proofErr w:type="gramEnd"/>
      <w:r w:rsidRPr="004D121C">
        <w:rPr>
          <w:rFonts w:ascii="Times New Roman" w:hAnsi="Times New Roman" w:cs="Times New Roman"/>
          <w:color w:val="000000"/>
          <w:sz w:val="28"/>
          <w:szCs w:val="28"/>
        </w:rPr>
        <w:t>бступили меня, облепили!</w:t>
      </w:r>
      <w:r w:rsidRPr="004D121C">
        <w:rPr>
          <w:rFonts w:ascii="Times New Roman" w:hAnsi="Times New Roman" w:cs="Times New Roman"/>
          <w:color w:val="000000"/>
          <w:sz w:val="28"/>
          <w:szCs w:val="28"/>
        </w:rPr>
        <w:br/>
        <w:t>Словно яд, проникающий в вены,</w:t>
      </w:r>
      <w:r w:rsidRPr="004D121C">
        <w:rPr>
          <w:rFonts w:ascii="Times New Roman" w:hAnsi="Times New Roman" w:cs="Times New Roman"/>
          <w:color w:val="000000"/>
          <w:sz w:val="28"/>
          <w:szCs w:val="28"/>
        </w:rPr>
        <w:br/>
        <w:t>И в конвульсиях руки сцепило...</w:t>
      </w:r>
    </w:p>
    <w:p w:rsidR="0022458D" w:rsidRPr="004D121C" w:rsidRDefault="0022458D" w:rsidP="0022458D">
      <w:pPr>
        <w:spacing w:before="100" w:beforeAutospacing="1" w:after="100" w:afterAutospacing="1" w:line="360" w:lineRule="auto"/>
        <w:jc w:val="right"/>
        <w:rPr>
          <w:rFonts w:ascii="Times New Roman" w:hAnsi="Times New Roman" w:cs="Times New Roman"/>
          <w:sz w:val="28"/>
          <w:szCs w:val="28"/>
        </w:rPr>
      </w:pPr>
      <w:r w:rsidRPr="004D121C">
        <w:rPr>
          <w:rFonts w:ascii="Times New Roman" w:hAnsi="Times New Roman" w:cs="Times New Roman"/>
          <w:color w:val="000000"/>
          <w:sz w:val="28"/>
          <w:szCs w:val="28"/>
        </w:rPr>
        <w:t xml:space="preserve">С. </w:t>
      </w:r>
      <w:proofErr w:type="spellStart"/>
      <w:r w:rsidRPr="004D121C">
        <w:rPr>
          <w:rFonts w:ascii="Times New Roman" w:hAnsi="Times New Roman" w:cs="Times New Roman"/>
          <w:color w:val="000000"/>
          <w:sz w:val="28"/>
          <w:szCs w:val="28"/>
        </w:rPr>
        <w:t>Юрчук</w:t>
      </w:r>
      <w:proofErr w:type="spellEnd"/>
    </w:p>
    <w:p w:rsidR="0022458D" w:rsidRPr="004D121C" w:rsidRDefault="0022458D" w:rsidP="0022458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D121C">
        <w:rPr>
          <w:rFonts w:ascii="Times New Roman" w:hAnsi="Times New Roman" w:cs="Times New Roman"/>
          <w:sz w:val="28"/>
          <w:szCs w:val="28"/>
        </w:rPr>
        <w:t xml:space="preserve">Недавно к нам в руки попала фотография школьного двора родного лицея. Сделана она была в  год открытия школы. </w:t>
      </w:r>
      <w:r w:rsidRPr="004D121C">
        <w:rPr>
          <w:rFonts w:ascii="Times New Roman" w:hAnsi="Times New Roman" w:cs="Times New Roman"/>
          <w:color w:val="000000"/>
          <w:sz w:val="28"/>
          <w:szCs w:val="28"/>
        </w:rPr>
        <w:t>Что мы увидели на ней? Серые унылые дома, прямые линии и углы, голые кирпичные стены (Приложение 1).</w:t>
      </w:r>
      <w:r w:rsidRPr="004D121C">
        <w:rPr>
          <w:rFonts w:ascii="Times New Roman" w:hAnsi="Times New Roman" w:cs="Times New Roman"/>
          <w:color w:val="444444"/>
          <w:sz w:val="28"/>
          <w:szCs w:val="28"/>
        </w:rPr>
        <w:t xml:space="preserve"> </w:t>
      </w:r>
      <w:r w:rsidRPr="004D121C">
        <w:rPr>
          <w:rFonts w:ascii="Times New Roman" w:hAnsi="Times New Roman" w:cs="Times New Roman"/>
          <w:sz w:val="28"/>
          <w:szCs w:val="28"/>
        </w:rPr>
        <w:t>Рассматривая её, вспоминаешь главы из книги А. Фродо «Вынужденное путешествие». Волшебные герои  этой сказки-учебника по экологии в одном из своих экспедиций попадают на планету окружённую пылью и едким дымом тысяч автомобилей, оглушающую шумом. Одинаково печальные люди здесь ходят мимо одинаковых как близнецы серых домов с одинаковыми глазами окон. Ни одного парка, сада или зелёной лужайки. Везде только агрессивный город и охваченные стрессом люди.</w:t>
      </w:r>
      <w:r w:rsidRPr="004D121C">
        <w:rPr>
          <w:rFonts w:ascii="Times New Roman" w:hAnsi="Times New Roman" w:cs="Times New Roman"/>
          <w:color w:val="444444"/>
          <w:sz w:val="28"/>
          <w:szCs w:val="28"/>
        </w:rPr>
        <w:t xml:space="preserve"> </w:t>
      </w:r>
      <w:r w:rsidRPr="004D121C">
        <w:rPr>
          <w:rFonts w:ascii="Times New Roman" w:hAnsi="Times New Roman" w:cs="Times New Roman"/>
          <w:color w:val="000000"/>
          <w:sz w:val="28"/>
          <w:szCs w:val="28"/>
        </w:rPr>
        <w:t xml:space="preserve">Так мы столкнулись с еще одной очень важной проблемой экологии человека – проблемой визуальной среды. </w:t>
      </w:r>
      <w:r w:rsidRPr="004D121C">
        <w:rPr>
          <w:rFonts w:ascii="Times New Roman" w:eastAsia="Times New Roman" w:hAnsi="Times New Roman" w:cs="Times New Roman"/>
          <w:color w:val="000000"/>
          <w:sz w:val="28"/>
          <w:szCs w:val="28"/>
          <w:lang w:eastAsia="ru-RU"/>
        </w:rPr>
        <w:t xml:space="preserve">В поэтических словах А. Белого нам особое удовольствие доставляют слова: «Пьет душа из глаз». Глаза – это своеобразный приемник, чувствительный к свету, который воспринимает физические раздражители, а образ создается в высших отделах головного мозга с учетом жизненного опыта, памяти, настроения человека и его душевного состояния. </w:t>
      </w:r>
      <w:r w:rsidRPr="004D121C">
        <w:rPr>
          <w:rFonts w:ascii="Times New Roman" w:hAnsi="Times New Roman" w:cs="Times New Roman"/>
          <w:color w:val="000000"/>
          <w:sz w:val="28"/>
          <w:szCs w:val="28"/>
        </w:rPr>
        <w:t xml:space="preserve">Проблем в области видеоэкологии накопилось ничуть не меньше, чем в других областях экологии, и многие из них требуют срочного решения. Однако если состояние воды и воздуха, уровень радиации изучают целые институты, то проблемой видеоэкологии занимаются пока единицы. </w:t>
      </w:r>
      <w:r w:rsidRPr="004D121C">
        <w:rPr>
          <w:rFonts w:ascii="Times New Roman" w:hAnsi="Times New Roman" w:cs="Times New Roman"/>
          <w:sz w:val="28"/>
          <w:szCs w:val="28"/>
        </w:rPr>
        <w:t xml:space="preserve">На фото школьного двора, выполненном спустя 20 лет видимая, то есть окружающая среда, которую человек воспринимает через орган зрения во всём её многообразии, </w:t>
      </w:r>
      <w:r w:rsidRPr="004D121C">
        <w:rPr>
          <w:rFonts w:ascii="Times New Roman" w:hAnsi="Times New Roman" w:cs="Times New Roman"/>
          <w:sz w:val="28"/>
          <w:szCs w:val="28"/>
        </w:rPr>
        <w:lastRenderedPageBreak/>
        <w:t xml:space="preserve">значительно изменена. Тем самым уже решены </w:t>
      </w:r>
      <w:r w:rsidR="0012141D" w:rsidRPr="004D121C">
        <w:rPr>
          <w:rFonts w:ascii="Times New Roman" w:hAnsi="Times New Roman" w:cs="Times New Roman"/>
          <w:sz w:val="28"/>
          <w:szCs w:val="28"/>
        </w:rPr>
        <w:t xml:space="preserve">некоторые </w:t>
      </w:r>
      <w:r w:rsidRPr="004D121C">
        <w:rPr>
          <w:rFonts w:ascii="Times New Roman" w:hAnsi="Times New Roman" w:cs="Times New Roman"/>
          <w:sz w:val="28"/>
          <w:szCs w:val="28"/>
        </w:rPr>
        <w:t xml:space="preserve">экологические проблемы, существовавшие при открытии учебного заведения. Теперь, благодаря реализации школьных проектов и акций, здания лицея окружены посадками различных древесных и кустарниковых пород. Они защищают территорию от пыли и шума, создают благоприятный микроклимат. Клумбы оформлены однолетними и многолетними цветами, дизайнерскими композициями, выполненными из вторичного сырья. Всё это оказывает положительное влияние на вкус, экологическое и эстетическое воспитание школьников. Вместе с тем, вокруг школы, за эти годы сохранились элементы городской архитектуры, которые никак не подчиняются правилам экологии современного города. Здесь преобладают прямые линии, прямые углы, огромное количество больших грязных плоскостей, имеющих однородную тёмно-серую окраску.  </w:t>
      </w:r>
      <w:r w:rsidRPr="004D121C">
        <w:rPr>
          <w:rFonts w:ascii="Times New Roman" w:hAnsi="Times New Roman" w:cs="Times New Roman"/>
          <w:sz w:val="28"/>
          <w:szCs w:val="28"/>
          <w:u w:val="single"/>
        </w:rPr>
        <w:t>Цель</w:t>
      </w:r>
      <w:r w:rsidR="0012141D" w:rsidRPr="004D121C">
        <w:rPr>
          <w:rFonts w:ascii="Times New Roman" w:hAnsi="Times New Roman" w:cs="Times New Roman"/>
          <w:sz w:val="28"/>
          <w:szCs w:val="28"/>
          <w:u w:val="single"/>
        </w:rPr>
        <w:t xml:space="preserve"> исследования</w:t>
      </w:r>
      <w:r w:rsidRPr="004D121C">
        <w:rPr>
          <w:rFonts w:ascii="Times New Roman" w:hAnsi="Times New Roman" w:cs="Times New Roman"/>
          <w:sz w:val="28"/>
          <w:szCs w:val="28"/>
        </w:rPr>
        <w:t xml:space="preserve">: </w:t>
      </w:r>
      <w:r w:rsidR="0012141D" w:rsidRPr="004D121C">
        <w:rPr>
          <w:rFonts w:ascii="Times New Roman" w:hAnsi="Times New Roman" w:cs="Times New Roman"/>
          <w:sz w:val="28"/>
          <w:szCs w:val="28"/>
        </w:rPr>
        <w:t>Изучив развитие визуальной среды</w:t>
      </w:r>
      <w:r w:rsidRPr="004D121C">
        <w:rPr>
          <w:rFonts w:ascii="Times New Roman" w:hAnsi="Times New Roman" w:cs="Times New Roman"/>
          <w:sz w:val="28"/>
          <w:szCs w:val="28"/>
        </w:rPr>
        <w:t xml:space="preserve"> территории лицея,</w:t>
      </w:r>
      <w:r w:rsidR="0012141D" w:rsidRPr="004D121C">
        <w:rPr>
          <w:rFonts w:ascii="Times New Roman" w:hAnsi="Times New Roman" w:cs="Times New Roman"/>
          <w:sz w:val="28"/>
          <w:szCs w:val="28"/>
        </w:rPr>
        <w:t xml:space="preserve"> за годы его работы, найти перспективные пути движения </w:t>
      </w:r>
      <w:r w:rsidR="0093273C">
        <w:rPr>
          <w:rFonts w:ascii="Times New Roman" w:hAnsi="Times New Roman" w:cs="Times New Roman"/>
          <w:sz w:val="28"/>
          <w:szCs w:val="28"/>
        </w:rPr>
        <w:t>в этом экологическом направлении</w:t>
      </w:r>
      <w:r w:rsidRPr="004D121C">
        <w:rPr>
          <w:rFonts w:ascii="Times New Roman" w:hAnsi="Times New Roman" w:cs="Times New Roman"/>
          <w:sz w:val="28"/>
          <w:szCs w:val="28"/>
        </w:rPr>
        <w:t xml:space="preserve">. Для достижения цели решали следующие </w:t>
      </w:r>
      <w:r w:rsidRPr="004D121C">
        <w:rPr>
          <w:rFonts w:ascii="Times New Roman" w:hAnsi="Times New Roman" w:cs="Times New Roman"/>
          <w:sz w:val="28"/>
          <w:szCs w:val="28"/>
          <w:u w:val="single"/>
        </w:rPr>
        <w:t>задачи</w:t>
      </w:r>
      <w:r w:rsidRPr="004D121C">
        <w:rPr>
          <w:rFonts w:ascii="Times New Roman" w:hAnsi="Times New Roman" w:cs="Times New Roman"/>
          <w:sz w:val="28"/>
          <w:szCs w:val="28"/>
        </w:rPr>
        <w:t>:</w:t>
      </w:r>
    </w:p>
    <w:p w:rsidR="0022458D" w:rsidRPr="004D121C" w:rsidRDefault="0022458D" w:rsidP="0022458D">
      <w:pPr>
        <w:pStyle w:val="a4"/>
        <w:numPr>
          <w:ilvl w:val="0"/>
          <w:numId w:val="1"/>
        </w:numPr>
        <w:spacing w:line="360" w:lineRule="auto"/>
        <w:jc w:val="both"/>
        <w:rPr>
          <w:rFonts w:ascii="Times New Roman" w:hAnsi="Times New Roman" w:cs="Times New Roman"/>
          <w:sz w:val="28"/>
          <w:szCs w:val="28"/>
        </w:rPr>
      </w:pPr>
      <w:r w:rsidRPr="004D121C">
        <w:rPr>
          <w:rFonts w:ascii="Times New Roman" w:hAnsi="Times New Roman" w:cs="Times New Roman"/>
          <w:sz w:val="28"/>
          <w:szCs w:val="28"/>
        </w:rPr>
        <w:t>провести анализ научно-популярной литературы имеющейся по проблеме;</w:t>
      </w:r>
    </w:p>
    <w:p w:rsidR="0022458D" w:rsidRPr="004D121C" w:rsidRDefault="0022458D" w:rsidP="0022458D">
      <w:pPr>
        <w:pStyle w:val="a4"/>
        <w:numPr>
          <w:ilvl w:val="0"/>
          <w:numId w:val="1"/>
        </w:numPr>
        <w:spacing w:line="360" w:lineRule="auto"/>
        <w:jc w:val="both"/>
        <w:rPr>
          <w:rFonts w:ascii="Times New Roman" w:hAnsi="Times New Roman" w:cs="Times New Roman"/>
          <w:sz w:val="28"/>
          <w:szCs w:val="28"/>
        </w:rPr>
      </w:pPr>
      <w:r w:rsidRPr="004D121C">
        <w:rPr>
          <w:rFonts w:ascii="Times New Roman" w:eastAsia="Times New Roman" w:hAnsi="Times New Roman" w:cs="Times New Roman"/>
          <w:color w:val="000000"/>
          <w:sz w:val="28"/>
          <w:szCs w:val="28"/>
          <w:lang w:eastAsia="ru-RU"/>
        </w:rPr>
        <w:t xml:space="preserve">провести анализ </w:t>
      </w:r>
      <w:r w:rsidR="00154023">
        <w:rPr>
          <w:rFonts w:ascii="Times New Roman" w:eastAsia="Times New Roman" w:hAnsi="Times New Roman" w:cs="Times New Roman"/>
          <w:color w:val="000000"/>
          <w:sz w:val="28"/>
          <w:szCs w:val="28"/>
          <w:lang w:eastAsia="ru-RU"/>
        </w:rPr>
        <w:t xml:space="preserve">естественной и искусственной </w:t>
      </w:r>
      <w:r w:rsidRPr="004D121C">
        <w:rPr>
          <w:rFonts w:ascii="Times New Roman" w:eastAsia="Times New Roman" w:hAnsi="Times New Roman" w:cs="Times New Roman"/>
          <w:color w:val="000000"/>
          <w:sz w:val="28"/>
          <w:szCs w:val="28"/>
          <w:lang w:eastAsia="ru-RU"/>
        </w:rPr>
        <w:t>визуальной среды лицея и социальных последствий воздействия противоестественной видимой среды;</w:t>
      </w:r>
    </w:p>
    <w:p w:rsidR="0022458D" w:rsidRPr="004D121C" w:rsidRDefault="0022458D" w:rsidP="0022458D">
      <w:pPr>
        <w:pStyle w:val="a4"/>
        <w:numPr>
          <w:ilvl w:val="0"/>
          <w:numId w:val="1"/>
        </w:numPr>
        <w:spacing w:line="360" w:lineRule="auto"/>
        <w:jc w:val="both"/>
        <w:rPr>
          <w:rFonts w:ascii="Times New Roman" w:hAnsi="Times New Roman" w:cs="Times New Roman"/>
          <w:sz w:val="28"/>
          <w:szCs w:val="28"/>
        </w:rPr>
      </w:pPr>
      <w:r w:rsidRPr="004D121C">
        <w:rPr>
          <w:rFonts w:ascii="Times New Roman" w:hAnsi="Times New Roman" w:cs="Times New Roman"/>
          <w:sz w:val="28"/>
          <w:szCs w:val="28"/>
        </w:rPr>
        <w:t>разработать опросные листы для учащихся нашего лицея;</w:t>
      </w:r>
    </w:p>
    <w:p w:rsidR="0022458D" w:rsidRPr="004D121C" w:rsidRDefault="0022458D" w:rsidP="0022458D">
      <w:pPr>
        <w:pStyle w:val="a4"/>
        <w:numPr>
          <w:ilvl w:val="0"/>
          <w:numId w:val="1"/>
        </w:numPr>
        <w:spacing w:line="360" w:lineRule="auto"/>
        <w:jc w:val="both"/>
        <w:rPr>
          <w:rFonts w:ascii="Times New Roman" w:hAnsi="Times New Roman" w:cs="Times New Roman"/>
          <w:sz w:val="28"/>
          <w:szCs w:val="28"/>
        </w:rPr>
      </w:pPr>
      <w:r w:rsidRPr="004D121C">
        <w:rPr>
          <w:rFonts w:ascii="Times New Roman" w:hAnsi="Times New Roman" w:cs="Times New Roman"/>
          <w:sz w:val="28"/>
          <w:szCs w:val="28"/>
        </w:rPr>
        <w:t>провести опрос;</w:t>
      </w:r>
    </w:p>
    <w:p w:rsidR="0022458D" w:rsidRPr="004D121C" w:rsidRDefault="0022458D" w:rsidP="0022458D">
      <w:pPr>
        <w:pStyle w:val="a4"/>
        <w:numPr>
          <w:ilvl w:val="0"/>
          <w:numId w:val="1"/>
        </w:numPr>
        <w:spacing w:line="360" w:lineRule="auto"/>
        <w:jc w:val="both"/>
        <w:rPr>
          <w:rFonts w:ascii="Times New Roman" w:hAnsi="Times New Roman" w:cs="Times New Roman"/>
          <w:sz w:val="28"/>
          <w:szCs w:val="28"/>
        </w:rPr>
      </w:pPr>
      <w:r w:rsidRPr="004D121C">
        <w:rPr>
          <w:rFonts w:ascii="Times New Roman" w:hAnsi="Times New Roman" w:cs="Times New Roman"/>
          <w:sz w:val="28"/>
          <w:szCs w:val="28"/>
        </w:rPr>
        <w:t>проанализировать собранную информацию;</w:t>
      </w:r>
    </w:p>
    <w:p w:rsidR="0022458D" w:rsidRPr="004D121C" w:rsidRDefault="0022458D" w:rsidP="0022458D">
      <w:pPr>
        <w:pStyle w:val="a4"/>
        <w:numPr>
          <w:ilvl w:val="0"/>
          <w:numId w:val="1"/>
        </w:numPr>
        <w:spacing w:line="360" w:lineRule="auto"/>
        <w:jc w:val="both"/>
        <w:rPr>
          <w:rFonts w:ascii="Times New Roman" w:hAnsi="Times New Roman" w:cs="Times New Roman"/>
          <w:sz w:val="28"/>
          <w:szCs w:val="28"/>
        </w:rPr>
      </w:pPr>
      <w:r w:rsidRPr="004D121C">
        <w:rPr>
          <w:rFonts w:ascii="Times New Roman" w:hAnsi="Times New Roman" w:cs="Times New Roman"/>
          <w:sz w:val="28"/>
          <w:szCs w:val="28"/>
        </w:rPr>
        <w:t>предложить пути решения, выявленных неблагоприятных тенденций;</w:t>
      </w:r>
    </w:p>
    <w:p w:rsidR="00154023" w:rsidRDefault="002D6CA6" w:rsidP="00154023">
      <w:pPr>
        <w:pStyle w:val="a4"/>
        <w:numPr>
          <w:ilvl w:val="0"/>
          <w:numId w:val="1"/>
        </w:numPr>
        <w:spacing w:line="360" w:lineRule="auto"/>
        <w:jc w:val="both"/>
        <w:rPr>
          <w:rFonts w:ascii="Times New Roman" w:hAnsi="Times New Roman" w:cs="Times New Roman"/>
          <w:sz w:val="28"/>
          <w:szCs w:val="28"/>
        </w:rPr>
      </w:pPr>
      <w:r w:rsidRPr="004D121C">
        <w:rPr>
          <w:rFonts w:ascii="Times New Roman" w:hAnsi="Times New Roman" w:cs="Times New Roman"/>
          <w:sz w:val="28"/>
          <w:szCs w:val="28"/>
        </w:rPr>
        <w:t xml:space="preserve">разработать и </w:t>
      </w:r>
      <w:r w:rsidR="0012141D" w:rsidRPr="004D121C">
        <w:rPr>
          <w:rFonts w:ascii="Times New Roman" w:hAnsi="Times New Roman" w:cs="Times New Roman"/>
          <w:sz w:val="28"/>
          <w:szCs w:val="28"/>
        </w:rPr>
        <w:t>запустить проекты</w:t>
      </w:r>
      <w:r w:rsidRPr="004D121C">
        <w:rPr>
          <w:rFonts w:ascii="Times New Roman" w:hAnsi="Times New Roman" w:cs="Times New Roman"/>
          <w:sz w:val="28"/>
          <w:szCs w:val="28"/>
        </w:rPr>
        <w:t xml:space="preserve"> лицея для со</w:t>
      </w:r>
      <w:r w:rsidR="00154023">
        <w:rPr>
          <w:rFonts w:ascii="Times New Roman" w:hAnsi="Times New Roman" w:cs="Times New Roman"/>
          <w:sz w:val="28"/>
          <w:szCs w:val="28"/>
        </w:rPr>
        <w:t>вершенствования визуальной среды.</w:t>
      </w:r>
    </w:p>
    <w:p w:rsidR="003E2229" w:rsidRPr="00154023" w:rsidRDefault="0022458D" w:rsidP="00154023">
      <w:pPr>
        <w:spacing w:line="360" w:lineRule="auto"/>
        <w:jc w:val="both"/>
        <w:rPr>
          <w:rFonts w:ascii="Times New Roman" w:hAnsi="Times New Roman" w:cs="Times New Roman"/>
          <w:sz w:val="28"/>
          <w:szCs w:val="28"/>
        </w:rPr>
      </w:pPr>
      <w:r w:rsidRPr="00154023">
        <w:rPr>
          <w:rFonts w:ascii="Times New Roman" w:hAnsi="Times New Roman" w:cs="Times New Roman"/>
          <w:sz w:val="28"/>
          <w:szCs w:val="28"/>
        </w:rPr>
        <w:t xml:space="preserve">Таким образом, </w:t>
      </w:r>
      <w:r w:rsidR="003E2229" w:rsidRPr="00154023">
        <w:rPr>
          <w:rFonts w:ascii="Times New Roman" w:hAnsi="Times New Roman" w:cs="Times New Roman"/>
          <w:sz w:val="28"/>
          <w:szCs w:val="28"/>
          <w:u w:val="single"/>
        </w:rPr>
        <w:t>гипотеза исследования:</w:t>
      </w:r>
      <w:r w:rsidR="003E2229" w:rsidRPr="00154023">
        <w:rPr>
          <w:rFonts w:ascii="Times New Roman" w:hAnsi="Times New Roman" w:cs="Times New Roman"/>
          <w:sz w:val="28"/>
          <w:szCs w:val="28"/>
        </w:rPr>
        <w:t xml:space="preserve"> только </w:t>
      </w:r>
      <w:r w:rsidR="003E2229" w:rsidRPr="00154023">
        <w:rPr>
          <w:rFonts w:ascii="Times New Roman" w:hAnsi="Times New Roman" w:cs="Times New Roman"/>
          <w:sz w:val="28"/>
          <w:szCs w:val="28"/>
          <w:shd w:val="clear" w:color="auto" w:fill="FFFFFF"/>
        </w:rPr>
        <w:t>благоустроенная и озелененная пр</w:t>
      </w:r>
      <w:r w:rsidR="00154023">
        <w:rPr>
          <w:rFonts w:ascii="Times New Roman" w:hAnsi="Times New Roman" w:cs="Times New Roman"/>
          <w:sz w:val="28"/>
          <w:szCs w:val="28"/>
          <w:shd w:val="clear" w:color="auto" w:fill="FFFFFF"/>
        </w:rPr>
        <w:t>ишкольная территория  играет положитель</w:t>
      </w:r>
      <w:r w:rsidR="003E2229" w:rsidRPr="00154023">
        <w:rPr>
          <w:rFonts w:ascii="Times New Roman" w:hAnsi="Times New Roman" w:cs="Times New Roman"/>
          <w:sz w:val="28"/>
          <w:szCs w:val="28"/>
          <w:shd w:val="clear" w:color="auto" w:fill="FFFFFF"/>
        </w:rPr>
        <w:t xml:space="preserve">ную санитарно-гигиеническую и </w:t>
      </w:r>
      <w:r w:rsidR="003E2229" w:rsidRPr="00154023">
        <w:rPr>
          <w:rFonts w:ascii="Times New Roman" w:hAnsi="Times New Roman" w:cs="Times New Roman"/>
          <w:sz w:val="28"/>
          <w:szCs w:val="28"/>
          <w:shd w:val="clear" w:color="auto" w:fill="FFFFFF"/>
        </w:rPr>
        <w:lastRenderedPageBreak/>
        <w:t xml:space="preserve">учебно-воспитательную роль, а также </w:t>
      </w:r>
      <w:r w:rsidR="00154023">
        <w:rPr>
          <w:rFonts w:ascii="Times New Roman" w:hAnsi="Times New Roman" w:cs="Times New Roman"/>
          <w:sz w:val="28"/>
          <w:szCs w:val="28"/>
          <w:shd w:val="clear" w:color="auto" w:fill="FFFFFF"/>
        </w:rPr>
        <w:t xml:space="preserve">оказывает </w:t>
      </w:r>
      <w:r w:rsidR="003E2229" w:rsidRPr="00154023">
        <w:rPr>
          <w:rFonts w:ascii="Times New Roman" w:hAnsi="Times New Roman" w:cs="Times New Roman"/>
          <w:sz w:val="28"/>
          <w:szCs w:val="28"/>
          <w:shd w:val="clear" w:color="auto" w:fill="FFFFFF"/>
        </w:rPr>
        <w:t xml:space="preserve">благоприятное визуальное влияние.  </w:t>
      </w:r>
    </w:p>
    <w:p w:rsidR="0022458D" w:rsidRPr="004D121C" w:rsidRDefault="0022458D" w:rsidP="0022458D">
      <w:pPr>
        <w:spacing w:before="103" w:after="103" w:line="360" w:lineRule="auto"/>
        <w:jc w:val="both"/>
        <w:textAlignment w:val="baseline"/>
        <w:rPr>
          <w:rFonts w:ascii="Times New Roman" w:eastAsia="Times New Roman" w:hAnsi="Times New Roman" w:cs="Times New Roman"/>
          <w:sz w:val="28"/>
          <w:szCs w:val="28"/>
          <w:lang w:eastAsia="ru-RU"/>
        </w:rPr>
      </w:pPr>
      <w:r w:rsidRPr="00020BFE">
        <w:rPr>
          <w:rFonts w:ascii="Times New Roman" w:eastAsia="Times New Roman" w:hAnsi="Times New Roman" w:cs="Times New Roman"/>
          <w:sz w:val="28"/>
          <w:szCs w:val="28"/>
          <w:u w:val="single"/>
          <w:lang w:eastAsia="ru-RU"/>
        </w:rPr>
        <w:t>Методы  исследования</w:t>
      </w:r>
      <w:r w:rsidRPr="004D121C">
        <w:rPr>
          <w:rFonts w:ascii="Times New Roman" w:eastAsia="Times New Roman" w:hAnsi="Times New Roman" w:cs="Times New Roman"/>
          <w:sz w:val="28"/>
          <w:szCs w:val="28"/>
          <w:lang w:eastAsia="ru-RU"/>
        </w:rPr>
        <w:t xml:space="preserve">: в теоретической части использован метод анализа и синтеза. В практической части использованы методы: </w:t>
      </w:r>
      <w:r w:rsidR="00154023">
        <w:rPr>
          <w:rFonts w:ascii="Times New Roman" w:eastAsia="Times New Roman" w:hAnsi="Times New Roman" w:cs="Times New Roman"/>
          <w:sz w:val="28"/>
          <w:szCs w:val="28"/>
          <w:lang w:eastAsia="ru-RU"/>
        </w:rPr>
        <w:t xml:space="preserve">подсчёт, </w:t>
      </w:r>
      <w:r w:rsidRPr="004D121C">
        <w:rPr>
          <w:rFonts w:ascii="Times New Roman" w:eastAsia="Times New Roman" w:hAnsi="Times New Roman" w:cs="Times New Roman"/>
          <w:sz w:val="28"/>
          <w:szCs w:val="28"/>
          <w:lang w:eastAsia="ru-RU"/>
        </w:rPr>
        <w:t xml:space="preserve">опрос (вид опроса – анкетирование); статистическая обработка результатов; анализ полученных данных, практическая </w:t>
      </w:r>
      <w:proofErr w:type="gramStart"/>
      <w:r w:rsidR="00827F2A">
        <w:rPr>
          <w:rFonts w:ascii="Times New Roman" w:eastAsia="Times New Roman" w:hAnsi="Times New Roman" w:cs="Times New Roman"/>
          <w:sz w:val="28"/>
          <w:szCs w:val="28"/>
          <w:lang w:eastAsia="ru-RU"/>
        </w:rPr>
        <w:t xml:space="preserve">( </w:t>
      </w:r>
      <w:proofErr w:type="gramEnd"/>
      <w:r w:rsidR="00827F2A">
        <w:rPr>
          <w:rFonts w:ascii="Times New Roman" w:eastAsia="Times New Roman" w:hAnsi="Times New Roman" w:cs="Times New Roman"/>
          <w:sz w:val="28"/>
          <w:szCs w:val="28"/>
          <w:lang w:eastAsia="ru-RU"/>
        </w:rPr>
        <w:t xml:space="preserve">дизайнерская, </w:t>
      </w:r>
      <w:r w:rsidRPr="004D121C">
        <w:rPr>
          <w:rFonts w:ascii="Times New Roman" w:eastAsia="Times New Roman" w:hAnsi="Times New Roman" w:cs="Times New Roman"/>
          <w:sz w:val="28"/>
          <w:szCs w:val="28"/>
          <w:lang w:eastAsia="ru-RU"/>
        </w:rPr>
        <w:t>художественная работа</w:t>
      </w:r>
      <w:r w:rsidR="00827F2A">
        <w:rPr>
          <w:rFonts w:ascii="Times New Roman" w:eastAsia="Times New Roman" w:hAnsi="Times New Roman" w:cs="Times New Roman"/>
          <w:sz w:val="28"/>
          <w:szCs w:val="28"/>
          <w:lang w:eastAsia="ru-RU"/>
        </w:rPr>
        <w:t>)</w:t>
      </w:r>
      <w:r w:rsidRPr="004D121C">
        <w:rPr>
          <w:rFonts w:ascii="Times New Roman" w:eastAsia="Times New Roman" w:hAnsi="Times New Roman" w:cs="Times New Roman"/>
          <w:sz w:val="28"/>
          <w:szCs w:val="28"/>
          <w:lang w:eastAsia="ru-RU"/>
        </w:rPr>
        <w:t>.</w:t>
      </w:r>
    </w:p>
    <w:p w:rsidR="0022458D" w:rsidRPr="004D121C" w:rsidRDefault="0022458D" w:rsidP="0022458D">
      <w:pPr>
        <w:spacing w:line="360" w:lineRule="auto"/>
        <w:jc w:val="both"/>
        <w:rPr>
          <w:rFonts w:ascii="Times New Roman" w:hAnsi="Times New Roman" w:cs="Times New Roman"/>
          <w:sz w:val="28"/>
          <w:szCs w:val="28"/>
        </w:rPr>
      </w:pPr>
      <w:r w:rsidRPr="00020BFE">
        <w:rPr>
          <w:rFonts w:ascii="Times New Roman" w:hAnsi="Times New Roman" w:cs="Times New Roman"/>
          <w:sz w:val="28"/>
          <w:szCs w:val="28"/>
          <w:u w:val="single"/>
        </w:rPr>
        <w:t>Практическая значимость</w:t>
      </w:r>
      <w:r w:rsidRPr="004D121C">
        <w:rPr>
          <w:rFonts w:ascii="Times New Roman" w:hAnsi="Times New Roman" w:cs="Times New Roman"/>
          <w:sz w:val="28"/>
          <w:szCs w:val="28"/>
        </w:rPr>
        <w:t xml:space="preserve"> </w:t>
      </w:r>
      <w:r w:rsidR="002D6CA6" w:rsidRPr="004D121C">
        <w:rPr>
          <w:rFonts w:ascii="Times New Roman" w:hAnsi="Times New Roman" w:cs="Times New Roman"/>
          <w:sz w:val="28"/>
          <w:szCs w:val="28"/>
        </w:rPr>
        <w:t>исследования в</w:t>
      </w:r>
      <w:r w:rsidRPr="004D121C">
        <w:rPr>
          <w:rFonts w:ascii="Times New Roman" w:hAnsi="Times New Roman" w:cs="Times New Roman"/>
          <w:sz w:val="28"/>
          <w:szCs w:val="28"/>
        </w:rPr>
        <w:t>елика, так как позволит положительно влиять на психоэмоциональное состоянии участников образовательного и воспитательного процесса в нашем лицее.</w:t>
      </w:r>
    </w:p>
    <w:p w:rsidR="0022458D" w:rsidRPr="004D121C" w:rsidRDefault="0022458D" w:rsidP="0022458D">
      <w:pPr>
        <w:spacing w:line="360" w:lineRule="auto"/>
        <w:jc w:val="both"/>
        <w:rPr>
          <w:rFonts w:ascii="Times New Roman" w:hAnsi="Times New Roman" w:cs="Times New Roman"/>
          <w:sz w:val="28"/>
          <w:szCs w:val="28"/>
        </w:rPr>
      </w:pPr>
      <w:r w:rsidRPr="004D121C">
        <w:rPr>
          <w:rFonts w:ascii="Times New Roman" w:hAnsi="Times New Roman" w:cs="Times New Roman"/>
          <w:sz w:val="28"/>
          <w:szCs w:val="28"/>
          <w:lang w:val="en-US"/>
        </w:rPr>
        <w:t>I</w:t>
      </w:r>
      <w:r w:rsidRPr="004D121C">
        <w:rPr>
          <w:rFonts w:ascii="Times New Roman" w:hAnsi="Times New Roman" w:cs="Times New Roman"/>
          <w:sz w:val="28"/>
          <w:szCs w:val="28"/>
        </w:rPr>
        <w:t>. Основная часть</w:t>
      </w:r>
    </w:p>
    <w:p w:rsidR="0022458D" w:rsidRPr="004D121C" w:rsidRDefault="0022458D" w:rsidP="0022458D">
      <w:pPr>
        <w:spacing w:line="360" w:lineRule="auto"/>
        <w:jc w:val="both"/>
        <w:rPr>
          <w:rFonts w:ascii="Times New Roman" w:hAnsi="Times New Roman" w:cs="Times New Roman"/>
          <w:sz w:val="28"/>
          <w:szCs w:val="28"/>
        </w:rPr>
      </w:pPr>
      <w:r w:rsidRPr="004D121C">
        <w:rPr>
          <w:rFonts w:ascii="Times New Roman" w:hAnsi="Times New Roman" w:cs="Times New Roman"/>
          <w:sz w:val="28"/>
          <w:szCs w:val="28"/>
          <w:lang w:val="en-US"/>
        </w:rPr>
        <w:t>I</w:t>
      </w:r>
      <w:r w:rsidRPr="004D121C">
        <w:rPr>
          <w:rFonts w:ascii="Times New Roman" w:hAnsi="Times New Roman" w:cs="Times New Roman"/>
          <w:sz w:val="28"/>
          <w:szCs w:val="28"/>
        </w:rPr>
        <w:t xml:space="preserve">. 1. Обзор литературы по теме </w:t>
      </w:r>
      <w:r w:rsidR="00360AAB" w:rsidRPr="004D121C">
        <w:rPr>
          <w:rFonts w:ascii="Times New Roman" w:hAnsi="Times New Roman" w:cs="Times New Roman"/>
          <w:sz w:val="28"/>
          <w:szCs w:val="28"/>
        </w:rPr>
        <w:t>исследовательской работы</w:t>
      </w:r>
    </w:p>
    <w:p w:rsidR="0022458D" w:rsidRPr="004D121C" w:rsidRDefault="0022458D" w:rsidP="0022458D">
      <w:pPr>
        <w:spacing w:after="0" w:line="360" w:lineRule="auto"/>
        <w:ind w:left="86" w:right="86"/>
        <w:jc w:val="both"/>
        <w:rPr>
          <w:rFonts w:ascii="Times New Roman" w:eastAsia="Times New Roman" w:hAnsi="Times New Roman" w:cs="Times New Roman"/>
          <w:sz w:val="28"/>
          <w:szCs w:val="28"/>
          <w:lang w:eastAsia="ru-RU"/>
        </w:rPr>
      </w:pPr>
      <w:r w:rsidRPr="004D121C">
        <w:rPr>
          <w:rFonts w:ascii="Times New Roman" w:hAnsi="Times New Roman" w:cs="Times New Roman"/>
          <w:sz w:val="28"/>
          <w:szCs w:val="28"/>
        </w:rPr>
        <w:t xml:space="preserve">Обзор научной и современной литературы показывает, что существует достаточно много информации о взаимодействии человека и окружающей визуальной среды. Всю видимую среду можно условно разделить на две части: естественную и искусственную. Естественная видимая среда находится в полном соответствии с физиологическими нормами зрения, так как природа «лепила» глаз «под себя». </w:t>
      </w:r>
      <w:r w:rsidR="00827F2A">
        <w:rPr>
          <w:rFonts w:ascii="Times New Roman" w:eastAsia="Calibri" w:hAnsi="Times New Roman" w:cs="Times New Roman"/>
          <w:sz w:val="28"/>
          <w:szCs w:val="28"/>
        </w:rPr>
        <w:t>О</w:t>
      </w:r>
      <w:r w:rsidR="00827F2A" w:rsidRPr="004D121C">
        <w:rPr>
          <w:rFonts w:ascii="Times New Roman" w:eastAsia="Calibri" w:hAnsi="Times New Roman" w:cs="Times New Roman"/>
          <w:sz w:val="28"/>
          <w:szCs w:val="28"/>
        </w:rPr>
        <w:t>бъекты, на которых «глаз отдыхает» - это всевозможные пейзажи или дореволюционная архитектура.</w:t>
      </w:r>
      <w:r w:rsidR="00827F2A">
        <w:rPr>
          <w:rFonts w:ascii="Times New Roman" w:eastAsia="Calibri" w:hAnsi="Times New Roman" w:cs="Times New Roman"/>
          <w:sz w:val="28"/>
          <w:szCs w:val="28"/>
        </w:rPr>
        <w:t xml:space="preserve"> </w:t>
      </w:r>
      <w:r w:rsidRPr="004D121C">
        <w:rPr>
          <w:rFonts w:ascii="Times New Roman" w:hAnsi="Times New Roman" w:cs="Times New Roman"/>
          <w:sz w:val="28"/>
          <w:szCs w:val="28"/>
        </w:rPr>
        <w:t xml:space="preserve">Совсем другое дело - искусственная среда. Она все больше отличается от </w:t>
      </w:r>
      <w:proofErr w:type="gramStart"/>
      <w:r w:rsidRPr="004D121C">
        <w:rPr>
          <w:rFonts w:ascii="Times New Roman" w:hAnsi="Times New Roman" w:cs="Times New Roman"/>
          <w:sz w:val="28"/>
          <w:szCs w:val="28"/>
        </w:rPr>
        <w:t>природной</w:t>
      </w:r>
      <w:proofErr w:type="gramEnd"/>
      <w:r w:rsidRPr="004D121C">
        <w:rPr>
          <w:rFonts w:ascii="Times New Roman" w:hAnsi="Times New Roman" w:cs="Times New Roman"/>
          <w:sz w:val="28"/>
          <w:szCs w:val="28"/>
        </w:rPr>
        <w:t xml:space="preserve"> и во многих случаях находится в противоречии с законами зрительного восприятия человека. П</w:t>
      </w:r>
      <w:r w:rsidRPr="004D121C">
        <w:rPr>
          <w:rFonts w:ascii="Times New Roman" w:eastAsia="Calibri" w:hAnsi="Times New Roman" w:cs="Times New Roman"/>
          <w:sz w:val="28"/>
          <w:szCs w:val="28"/>
        </w:rPr>
        <w:t xml:space="preserve">сихологическое влияние на человека созданной им среды является очень значительным. Оказывается, что  на наше самочувствие влияет не только то, с чем мы находимся в непосредственном контакте, но и то, на что мы смотрим. </w:t>
      </w:r>
      <w:r w:rsidR="00827F2A">
        <w:rPr>
          <w:rFonts w:ascii="Times New Roman" w:eastAsia="Calibri" w:hAnsi="Times New Roman" w:cs="Times New Roman"/>
          <w:sz w:val="28"/>
          <w:szCs w:val="28"/>
        </w:rPr>
        <w:t>Е</w:t>
      </w:r>
      <w:r w:rsidRPr="004D121C">
        <w:rPr>
          <w:rFonts w:ascii="Times New Roman" w:eastAsia="Calibri" w:hAnsi="Times New Roman" w:cs="Times New Roman"/>
          <w:sz w:val="28"/>
          <w:szCs w:val="28"/>
        </w:rPr>
        <w:t xml:space="preserve">сть объекты, которые действуют отрицательно уже на уровне нашего  подсознания.  </w:t>
      </w:r>
      <w:r w:rsidRPr="004D121C">
        <w:rPr>
          <w:rFonts w:ascii="Times New Roman" w:hAnsi="Times New Roman" w:cs="Times New Roman"/>
          <w:sz w:val="28"/>
          <w:szCs w:val="28"/>
        </w:rPr>
        <w:t xml:space="preserve">Таким образом, визуальная среда оказывает значительное воздействие на состояние человека. Серые тона зданий отрицательно влияют на состояние здоровья. Прямые линии и углы вызывают чувство агрессии и дискомфорта. Люди, живущие в стандартных серых </w:t>
      </w:r>
      <w:r w:rsidRPr="004D121C">
        <w:rPr>
          <w:rFonts w:ascii="Times New Roman" w:hAnsi="Times New Roman" w:cs="Times New Roman"/>
          <w:sz w:val="28"/>
          <w:szCs w:val="28"/>
        </w:rPr>
        <w:lastRenderedPageBreak/>
        <w:t xml:space="preserve">кварталах шумных и загрязненных городов более склонны к агрессивным действиям – хулиганству, преступлениям. </w:t>
      </w:r>
      <w:r w:rsidRPr="004D121C">
        <w:rPr>
          <w:rFonts w:ascii="Times New Roman" w:eastAsia="Times New Roman" w:hAnsi="Times New Roman" w:cs="Times New Roman"/>
          <w:sz w:val="28"/>
          <w:szCs w:val="28"/>
          <w:lang w:eastAsia="ru-RU"/>
        </w:rPr>
        <w:t xml:space="preserve">Цвет является одним из мощных факторов, формирующих комфортную визуальную среду. За счет использования широкой цветовой гаммы можно обогатить визуальную среду и насытить её зрительными элементами. Общая идея </w:t>
      </w:r>
      <w:proofErr w:type="spellStart"/>
      <w:r w:rsidRPr="004D121C">
        <w:rPr>
          <w:rFonts w:ascii="Times New Roman" w:eastAsia="Times New Roman" w:hAnsi="Times New Roman" w:cs="Times New Roman"/>
          <w:sz w:val="28"/>
          <w:szCs w:val="28"/>
          <w:lang w:eastAsia="ru-RU"/>
        </w:rPr>
        <w:t>колористики</w:t>
      </w:r>
      <w:proofErr w:type="spellEnd"/>
      <w:r w:rsidRPr="004D121C">
        <w:rPr>
          <w:rFonts w:ascii="Times New Roman" w:eastAsia="Times New Roman" w:hAnsi="Times New Roman" w:cs="Times New Roman"/>
          <w:sz w:val="28"/>
          <w:szCs w:val="28"/>
          <w:lang w:eastAsia="ru-RU"/>
        </w:rPr>
        <w:t xml:space="preserve"> заключается в том, что служит основанием для </w:t>
      </w:r>
      <w:proofErr w:type="spellStart"/>
      <w:r w:rsidRPr="004D121C">
        <w:rPr>
          <w:rFonts w:ascii="Times New Roman" w:eastAsia="Times New Roman" w:hAnsi="Times New Roman" w:cs="Times New Roman"/>
          <w:sz w:val="28"/>
          <w:szCs w:val="28"/>
          <w:lang w:eastAsia="ru-RU"/>
        </w:rPr>
        <w:t>цветотерапии</w:t>
      </w:r>
      <w:proofErr w:type="spellEnd"/>
      <w:r w:rsidRPr="004D121C">
        <w:rPr>
          <w:rFonts w:ascii="Times New Roman" w:eastAsia="Times New Roman" w:hAnsi="Times New Roman" w:cs="Times New Roman"/>
          <w:sz w:val="28"/>
          <w:szCs w:val="28"/>
          <w:lang w:eastAsia="ru-RU"/>
        </w:rPr>
        <w:t xml:space="preserve">, влияя на деятельность и производительность труда. </w:t>
      </w:r>
      <w:proofErr w:type="spellStart"/>
      <w:r w:rsidRPr="004D121C">
        <w:rPr>
          <w:rFonts w:ascii="Times New Roman" w:eastAsia="Times New Roman" w:hAnsi="Times New Roman" w:cs="Times New Roman"/>
          <w:sz w:val="28"/>
          <w:szCs w:val="28"/>
          <w:lang w:eastAsia="ru-RU"/>
        </w:rPr>
        <w:t>Цветоэкология</w:t>
      </w:r>
      <w:proofErr w:type="spellEnd"/>
      <w:r w:rsidRPr="004D121C">
        <w:rPr>
          <w:rFonts w:ascii="Times New Roman" w:eastAsia="Times New Roman" w:hAnsi="Times New Roman" w:cs="Times New Roman"/>
          <w:sz w:val="28"/>
          <w:szCs w:val="28"/>
          <w:lang w:eastAsia="ru-RU"/>
        </w:rPr>
        <w:t>, как составная часть информационной экологии, цвет служит всем людям и каждому человеку, обеспечивая необходимое информационное питание, комфорт и красоту. Чтобы интересно, полезно и приятно было смотреть вокруг, чтобы ничего не кричало, не отвлекало, не навязывало себя, не пряталось, не вызывало отрицательных эмоций. Таким образом, ставится задача регулирования цветового равновесия между природой и обществом, чтобы не причинять вреда и первой и второму.</w:t>
      </w:r>
    </w:p>
    <w:p w:rsidR="0022458D" w:rsidRPr="004D121C" w:rsidRDefault="0022458D" w:rsidP="0022458D">
      <w:pPr>
        <w:spacing w:after="0" w:line="360" w:lineRule="auto"/>
        <w:jc w:val="both"/>
        <w:rPr>
          <w:rFonts w:ascii="Times New Roman" w:eastAsia="Times New Roman" w:hAnsi="Times New Roman" w:cs="Times New Roman"/>
          <w:sz w:val="28"/>
          <w:szCs w:val="28"/>
          <w:lang w:eastAsia="ru-RU"/>
        </w:rPr>
      </w:pPr>
      <w:r w:rsidRPr="004D121C">
        <w:rPr>
          <w:rFonts w:ascii="Times New Roman" w:hAnsi="Times New Roman" w:cs="Times New Roman"/>
          <w:color w:val="000000"/>
          <w:sz w:val="28"/>
          <w:szCs w:val="28"/>
          <w:shd w:val="clear" w:color="auto" w:fill="FFFFFF"/>
        </w:rPr>
        <w:t xml:space="preserve">Во все времена человек хотел поделиться переполнявшей его информацией и делал это разными, доступными для него, способами. Вертикальные поверхности, сначала скал, пещер, а позже заборов, оказались удобным вариантом для этого дела. Сегодня обладатели небольшого ума, те, в ком проявляется стадно-стайный животный инстинкт, стены быстро воспринимают как </w:t>
      </w:r>
      <w:r w:rsidRPr="004D121C">
        <w:rPr>
          <w:rFonts w:ascii="Times New Roman" w:eastAsia="Times New Roman" w:hAnsi="Times New Roman" w:cs="Times New Roman"/>
          <w:color w:val="000000"/>
          <w:sz w:val="28"/>
          <w:szCs w:val="28"/>
          <w:lang w:eastAsia="ru-RU"/>
        </w:rPr>
        <w:t>текстовое пространство.</w:t>
      </w:r>
      <w:r w:rsidRPr="004D121C">
        <w:rPr>
          <w:rFonts w:ascii="Times New Roman" w:eastAsia="Times New Roman" w:hAnsi="Times New Roman" w:cs="Times New Roman"/>
          <w:color w:val="808080" w:themeColor="background1" w:themeShade="80"/>
          <w:sz w:val="28"/>
          <w:szCs w:val="28"/>
          <w:lang w:eastAsia="ru-RU"/>
        </w:rPr>
        <w:t xml:space="preserve">   </w:t>
      </w:r>
      <w:r w:rsidRPr="004D121C">
        <w:rPr>
          <w:rFonts w:ascii="Times New Roman" w:eastAsia="Times New Roman" w:hAnsi="Times New Roman" w:cs="Times New Roman"/>
          <w:sz w:val="28"/>
          <w:szCs w:val="28"/>
          <w:lang w:eastAsia="ru-RU"/>
        </w:rPr>
        <w:t xml:space="preserve">Почему кто-то выбирает забор для коммуникации? Просто человек по природе - аутентичное существо, ему сложно открыто выразить себя, он шифруется. Одновременно в нас неистребимо желание к информационному обмену, взаимодействию. Более доступный, чем </w:t>
      </w:r>
      <w:proofErr w:type="spellStart"/>
      <w:r w:rsidRPr="004D121C">
        <w:rPr>
          <w:rFonts w:ascii="Times New Roman" w:eastAsia="Times New Roman" w:hAnsi="Times New Roman" w:cs="Times New Roman"/>
          <w:sz w:val="28"/>
          <w:szCs w:val="28"/>
          <w:lang w:eastAsia="ru-RU"/>
        </w:rPr>
        <w:t>блог</w:t>
      </w:r>
      <w:proofErr w:type="spellEnd"/>
      <w:r w:rsidRPr="004D121C">
        <w:rPr>
          <w:rFonts w:ascii="Times New Roman" w:eastAsia="Times New Roman" w:hAnsi="Times New Roman" w:cs="Times New Roman"/>
          <w:sz w:val="28"/>
          <w:szCs w:val="28"/>
          <w:lang w:eastAsia="ru-RU"/>
        </w:rPr>
        <w:t xml:space="preserve"> в Интернете, забор удовлетворяет эту потребность. Его преимущества (как и у </w:t>
      </w:r>
      <w:proofErr w:type="spellStart"/>
      <w:r w:rsidRPr="004D121C">
        <w:rPr>
          <w:rFonts w:ascii="Times New Roman" w:eastAsia="Times New Roman" w:hAnsi="Times New Roman" w:cs="Times New Roman"/>
          <w:sz w:val="28"/>
          <w:szCs w:val="28"/>
          <w:lang w:eastAsia="ru-RU"/>
        </w:rPr>
        <w:t>блога</w:t>
      </w:r>
      <w:proofErr w:type="spellEnd"/>
      <w:r w:rsidRPr="004D121C">
        <w:rPr>
          <w:rFonts w:ascii="Times New Roman" w:eastAsia="Times New Roman" w:hAnsi="Times New Roman" w:cs="Times New Roman"/>
          <w:sz w:val="28"/>
          <w:szCs w:val="28"/>
          <w:lang w:eastAsia="ru-RU"/>
        </w:rPr>
        <w:t>) - независимость и свобода. А не это ли главное в самоутверждении личности...</w:t>
      </w:r>
    </w:p>
    <w:p w:rsidR="0022458D" w:rsidRPr="004D121C" w:rsidRDefault="0022458D" w:rsidP="0022458D">
      <w:pPr>
        <w:spacing w:after="0"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 xml:space="preserve"> Задумаемся над феноменом настенных, заборных текстов? Обычно они бывают трех типов: пространно-мировоззренческие, обыденно-политические и забавно-рекламные.</w:t>
      </w:r>
    </w:p>
    <w:p w:rsidR="0022458D" w:rsidRDefault="0022458D" w:rsidP="0022458D">
      <w:pPr>
        <w:spacing w:after="0" w:line="360" w:lineRule="auto"/>
        <w:jc w:val="both"/>
        <w:rPr>
          <w:rFonts w:ascii="Times New Roman" w:hAnsi="Times New Roman" w:cs="Times New Roman"/>
          <w:sz w:val="28"/>
          <w:szCs w:val="28"/>
        </w:rPr>
      </w:pPr>
      <w:r w:rsidRPr="004D121C">
        <w:rPr>
          <w:rFonts w:ascii="Times New Roman" w:hAnsi="Times New Roman" w:cs="Times New Roman"/>
          <w:color w:val="000000"/>
          <w:sz w:val="28"/>
          <w:szCs w:val="28"/>
          <w:shd w:val="clear" w:color="auto" w:fill="FFFFFF"/>
        </w:rPr>
        <w:lastRenderedPageBreak/>
        <w:t xml:space="preserve">Пишут про любовь, про </w:t>
      </w:r>
      <w:proofErr w:type="spellStart"/>
      <w:r w:rsidRPr="004D121C">
        <w:rPr>
          <w:rFonts w:ascii="Times New Roman" w:hAnsi="Times New Roman" w:cs="Times New Roman"/>
          <w:color w:val="000000"/>
          <w:sz w:val="28"/>
          <w:szCs w:val="28"/>
          <w:shd w:val="clear" w:color="auto" w:fill="FFFFFF"/>
        </w:rPr>
        <w:t>Цоя</w:t>
      </w:r>
      <w:proofErr w:type="spellEnd"/>
      <w:r w:rsidRPr="004D121C">
        <w:rPr>
          <w:rFonts w:ascii="Times New Roman" w:hAnsi="Times New Roman" w:cs="Times New Roman"/>
          <w:color w:val="000000"/>
          <w:sz w:val="28"/>
          <w:szCs w:val="28"/>
          <w:shd w:val="clear" w:color="auto" w:fill="FFFFFF"/>
        </w:rPr>
        <w:t xml:space="preserve">, про половые органы, умственные способности друзей или врагов и прочее. </w:t>
      </w:r>
      <w:r w:rsidRPr="004D121C">
        <w:rPr>
          <w:rFonts w:ascii="Times New Roman" w:hAnsi="Times New Roman" w:cs="Times New Roman"/>
          <w:color w:val="0F1419"/>
          <w:sz w:val="28"/>
          <w:szCs w:val="28"/>
        </w:rPr>
        <w:t xml:space="preserve">Заборы, ограждения строек, стены пестрят надписями, выполненными маркерами или краской из баллончика. </w:t>
      </w:r>
      <w:r w:rsidRPr="004D121C">
        <w:rPr>
          <w:rFonts w:ascii="Times New Roman" w:hAnsi="Times New Roman" w:cs="Times New Roman"/>
          <w:color w:val="000000"/>
          <w:sz w:val="28"/>
          <w:szCs w:val="28"/>
          <w:shd w:val="clear" w:color="auto" w:fill="FFFFFF"/>
        </w:rPr>
        <w:t xml:space="preserve">В общем, не от большого ума это все делается. Это лишь способ заявить о себе миру во время молодёжных </w:t>
      </w:r>
      <w:proofErr w:type="gramStart"/>
      <w:r w:rsidRPr="004D121C">
        <w:rPr>
          <w:rFonts w:ascii="Times New Roman" w:hAnsi="Times New Roman" w:cs="Times New Roman"/>
          <w:color w:val="0F1419"/>
          <w:sz w:val="28"/>
          <w:szCs w:val="28"/>
        </w:rPr>
        <w:t>тусовок</w:t>
      </w:r>
      <w:proofErr w:type="gramEnd"/>
      <w:r w:rsidRPr="004D121C">
        <w:rPr>
          <w:rFonts w:ascii="Times New Roman" w:hAnsi="Times New Roman" w:cs="Times New Roman"/>
          <w:color w:val="0F1419"/>
          <w:sz w:val="28"/>
          <w:szCs w:val="28"/>
        </w:rPr>
        <w:t xml:space="preserve"> и веселого времяпрепровождения.</w:t>
      </w:r>
      <w:r w:rsidRPr="004D121C">
        <w:rPr>
          <w:rFonts w:ascii="Times New Roman" w:hAnsi="Times New Roman" w:cs="Times New Roman"/>
          <w:color w:val="000000"/>
          <w:sz w:val="28"/>
          <w:szCs w:val="28"/>
          <w:shd w:val="clear" w:color="auto" w:fill="FFFFFF"/>
        </w:rPr>
        <w:t xml:space="preserve"> </w:t>
      </w:r>
      <w:r w:rsidRPr="004D121C">
        <w:rPr>
          <w:rFonts w:ascii="Times New Roman" w:hAnsi="Times New Roman" w:cs="Times New Roman"/>
          <w:sz w:val="28"/>
          <w:szCs w:val="28"/>
        </w:rPr>
        <w:t>Писать на заборах - некрасиво.</w:t>
      </w:r>
      <w:r w:rsidRPr="004D121C">
        <w:rPr>
          <w:rFonts w:ascii="Times New Roman" w:hAnsi="Times New Roman" w:cs="Times New Roman"/>
          <w:color w:val="0F1419"/>
          <w:sz w:val="28"/>
          <w:szCs w:val="28"/>
        </w:rPr>
        <w:t xml:space="preserve"> Это раздражает,  портит настроение горожан и внешний вид города.</w:t>
      </w:r>
      <w:r w:rsidRPr="004D121C">
        <w:rPr>
          <w:rFonts w:ascii="Times New Roman" w:hAnsi="Times New Roman" w:cs="Times New Roman"/>
          <w:sz w:val="28"/>
          <w:szCs w:val="28"/>
        </w:rPr>
        <w:t xml:space="preserve"> Но, как принято нынче выражаться, прикольно. Потому и пестрят наши стены и заборы всякими глупыми надписями и рисунками. Московский психолог-лингвист Андрей Михальченко изучает и анализирует надписи на заборах, стенах, лифтах и т.п. По его мнению, самыми активными авторами заборного «творчества» являются подростки. Причем, почти исключительно мужского пола. Чуть меньше половины (48%) всех настенных «художеств» принадлежит юношам от 14 до 18 лет. Именно они самые заядлые «писатели». Далее следует молодежь от 18 до 25 лет и отроки от 10 до 14-ти (29%). И, наконец, третье место (18,5%) принадлежит людям от 25 до 30, а также детям от 6 до 10 лет. Все остальные надписи - менее пяти процентов - оставляют после себя все прочие. Глядя на эту статистику, невольно припоминаешь древних греков, утверждавших, что мужская молодость, синоним глупости, заканчивается в 30 лет. Поэтому и допускались к управлению государства, и даже женились древние афиняне и спартанцы, как правило, лишь с наступлением 30-го лета.</w:t>
      </w:r>
      <w:r w:rsidRPr="004D121C">
        <w:rPr>
          <w:rFonts w:ascii="Times New Roman" w:eastAsia="Times New Roman" w:hAnsi="Times New Roman" w:cs="Times New Roman"/>
          <w:color w:val="808080" w:themeColor="background1" w:themeShade="80"/>
          <w:sz w:val="28"/>
          <w:szCs w:val="28"/>
          <w:lang w:eastAsia="ru-RU"/>
        </w:rPr>
        <w:t xml:space="preserve"> </w:t>
      </w:r>
      <w:r w:rsidRPr="004D121C">
        <w:rPr>
          <w:rFonts w:ascii="Times New Roman" w:eastAsia="Times New Roman" w:hAnsi="Times New Roman" w:cs="Times New Roman"/>
          <w:sz w:val="28"/>
          <w:szCs w:val="28"/>
          <w:lang w:eastAsia="ru-RU"/>
        </w:rPr>
        <w:t xml:space="preserve">Все комплексы нашего общества - здесь, на заборе. Бетонное пространство мегаполиса дышит и гением, и глупостью, оказывая влияние на наше сознание, на эстетику нашего существования в современном городе. Возникает закономерный вопрос: можно ли избавиться от безликих стен, «украшенных» бранью. </w:t>
      </w:r>
      <w:r w:rsidRPr="004D121C">
        <w:rPr>
          <w:rFonts w:ascii="Times New Roman" w:hAnsi="Times New Roman" w:cs="Times New Roman"/>
          <w:color w:val="000000"/>
          <w:sz w:val="28"/>
          <w:szCs w:val="28"/>
        </w:rPr>
        <w:t xml:space="preserve">Если говорить о надписях на стенах, то эту идею замечательно реализовали в нидерландском городе </w:t>
      </w:r>
      <w:proofErr w:type="spellStart"/>
      <w:r w:rsidRPr="004D121C">
        <w:rPr>
          <w:rFonts w:ascii="Times New Roman" w:hAnsi="Times New Roman" w:cs="Times New Roman"/>
          <w:color w:val="000000"/>
          <w:sz w:val="28"/>
          <w:szCs w:val="28"/>
        </w:rPr>
        <w:t>Лейдене</w:t>
      </w:r>
      <w:proofErr w:type="spellEnd"/>
      <w:r w:rsidRPr="004D121C">
        <w:rPr>
          <w:rFonts w:ascii="Times New Roman" w:hAnsi="Times New Roman" w:cs="Times New Roman"/>
          <w:color w:val="000000"/>
          <w:sz w:val="28"/>
          <w:szCs w:val="28"/>
        </w:rPr>
        <w:t>. Там проходил проект "Настенные стихи": на многих домах написаны стихи поэтов всего мира на их языке. Например,</w:t>
      </w:r>
      <w:r w:rsidRPr="004D121C">
        <w:rPr>
          <w:rFonts w:ascii="Times New Roman" w:hAnsi="Times New Roman" w:cs="Times New Roman"/>
          <w:color w:val="000000"/>
          <w:sz w:val="28"/>
          <w:szCs w:val="28"/>
          <w:shd w:val="clear" w:color="auto" w:fill="F9FAFE"/>
        </w:rPr>
        <w:t xml:space="preserve"> </w:t>
      </w:r>
      <w:r w:rsidRPr="004D121C">
        <w:rPr>
          <w:rFonts w:ascii="Times New Roman" w:hAnsi="Times New Roman" w:cs="Times New Roman"/>
          <w:color w:val="000000"/>
          <w:sz w:val="28"/>
          <w:szCs w:val="28"/>
        </w:rPr>
        <w:t>стихи Блока.</w:t>
      </w:r>
      <w:r w:rsidRPr="004D121C">
        <w:rPr>
          <w:rFonts w:ascii="Times New Roman" w:hAnsi="Times New Roman" w:cs="Times New Roman"/>
          <w:color w:val="000000"/>
          <w:sz w:val="28"/>
          <w:szCs w:val="28"/>
          <w:shd w:val="clear" w:color="auto" w:fill="F9FAFE"/>
        </w:rPr>
        <w:t xml:space="preserve"> </w:t>
      </w:r>
      <w:r w:rsidRPr="004D121C">
        <w:rPr>
          <w:rFonts w:ascii="Times New Roman" w:hAnsi="Times New Roman" w:cs="Times New Roman"/>
          <w:sz w:val="28"/>
          <w:szCs w:val="28"/>
        </w:rPr>
        <w:t xml:space="preserve">Необычный способ борьбы с этим предложила жительница города. Она решила разрисовывать стены художественными образами. </w:t>
      </w:r>
      <w:r w:rsidRPr="004D121C">
        <w:rPr>
          <w:rFonts w:ascii="Times New Roman" w:hAnsi="Times New Roman" w:cs="Times New Roman"/>
          <w:color w:val="000000"/>
          <w:sz w:val="28"/>
          <w:szCs w:val="28"/>
          <w:shd w:val="clear" w:color="auto" w:fill="FFFFFF"/>
        </w:rPr>
        <w:t xml:space="preserve">Все мы знаем об искусстве граффити, когда на </w:t>
      </w:r>
      <w:r w:rsidRPr="004D121C">
        <w:rPr>
          <w:rFonts w:ascii="Times New Roman" w:hAnsi="Times New Roman" w:cs="Times New Roman"/>
          <w:color w:val="000000"/>
          <w:sz w:val="28"/>
          <w:szCs w:val="28"/>
          <w:shd w:val="clear" w:color="auto" w:fill="FFFFFF"/>
        </w:rPr>
        <w:lastRenderedPageBreak/>
        <w:t>чистой стене благодаря таланту художника и флакончику краски появляются различные изображения. Но  есть в уличном искусстве направление прямо противоположное. Оно так и называется – «обратное граффити» и требует наличия грязных стен и моющих средств.</w:t>
      </w:r>
      <w:r w:rsidRPr="004D121C">
        <w:rPr>
          <w:rStyle w:val="apple-converted-space"/>
          <w:rFonts w:ascii="Times New Roman" w:hAnsi="Times New Roman" w:cs="Times New Roman"/>
          <w:color w:val="000000"/>
          <w:sz w:val="28"/>
          <w:szCs w:val="28"/>
          <w:shd w:val="clear" w:color="auto" w:fill="FFFFFF"/>
        </w:rPr>
        <w:t> </w:t>
      </w:r>
      <w:r w:rsidRPr="004D121C">
        <w:rPr>
          <w:rFonts w:ascii="Times New Roman" w:hAnsi="Times New Roman" w:cs="Times New Roman"/>
          <w:color w:val="000000"/>
          <w:sz w:val="28"/>
          <w:szCs w:val="28"/>
          <w:shd w:val="clear" w:color="auto" w:fill="FFFFFF"/>
        </w:rPr>
        <w:t>Автором необычной идеи стал американский художник, известный под именем "</w:t>
      </w:r>
      <w:proofErr w:type="spellStart"/>
      <w:r w:rsidRPr="004D121C">
        <w:rPr>
          <w:rFonts w:ascii="Times New Roman" w:hAnsi="Times New Roman" w:cs="Times New Roman"/>
          <w:color w:val="000000"/>
          <w:sz w:val="28"/>
          <w:szCs w:val="28"/>
          <w:shd w:val="clear" w:color="auto" w:fill="FFFFFF"/>
        </w:rPr>
        <w:t>Moose</w:t>
      </w:r>
      <w:proofErr w:type="spellEnd"/>
      <w:r w:rsidRPr="004D121C">
        <w:rPr>
          <w:rFonts w:ascii="Times New Roman" w:hAnsi="Times New Roman" w:cs="Times New Roman"/>
          <w:color w:val="000000"/>
          <w:sz w:val="28"/>
          <w:szCs w:val="28"/>
          <w:shd w:val="clear" w:color="auto" w:fill="FFFFFF"/>
        </w:rPr>
        <w:t>". В качестве первого полотна он использовал стены тоннеля  в Сан-Франциско. Этот тоннель – важнейшая транспортная артерия города. Неудивительно, что при огромном потоке транспорта стены тоннеля покрыты толстым слоем грязи и сажи от выхлопных газов.</w:t>
      </w:r>
      <w:r w:rsidRPr="004D121C">
        <w:rPr>
          <w:rStyle w:val="apple-converted-space"/>
          <w:rFonts w:ascii="Times New Roman" w:hAnsi="Times New Roman" w:cs="Times New Roman"/>
          <w:color w:val="000000"/>
          <w:sz w:val="28"/>
          <w:szCs w:val="28"/>
          <w:shd w:val="clear" w:color="auto" w:fill="FFFFFF"/>
        </w:rPr>
        <w:t> </w:t>
      </w:r>
      <w:r w:rsidRPr="004D121C">
        <w:rPr>
          <w:rFonts w:ascii="Times New Roman" w:hAnsi="Times New Roman" w:cs="Times New Roman"/>
          <w:color w:val="000000"/>
          <w:sz w:val="28"/>
          <w:szCs w:val="28"/>
          <w:shd w:val="clear" w:color="auto" w:fill="FFFFFF"/>
        </w:rPr>
        <w:t xml:space="preserve">Может быть, идея «обратного граффити» родилась у художника как раз в моменты созерцания этих грязных стен. Однажды ночью </w:t>
      </w:r>
      <w:proofErr w:type="spellStart"/>
      <w:r w:rsidRPr="004D121C">
        <w:rPr>
          <w:rFonts w:ascii="Times New Roman" w:hAnsi="Times New Roman" w:cs="Times New Roman"/>
          <w:color w:val="000000"/>
          <w:sz w:val="28"/>
          <w:szCs w:val="28"/>
          <w:shd w:val="clear" w:color="auto" w:fill="FFFFFF"/>
        </w:rPr>
        <w:t>Moose</w:t>
      </w:r>
      <w:proofErr w:type="spellEnd"/>
      <w:r w:rsidRPr="004D121C">
        <w:rPr>
          <w:rFonts w:ascii="Times New Roman" w:hAnsi="Times New Roman" w:cs="Times New Roman"/>
          <w:color w:val="000000"/>
          <w:sz w:val="28"/>
          <w:szCs w:val="28"/>
          <w:shd w:val="clear" w:color="auto" w:fill="FFFFFF"/>
        </w:rPr>
        <w:t xml:space="preserve"> вооружился мочалками, моющими средствами и заранее подготовленными трафаретами и принялся за дело. А наутро жители города вместо привычной грязи рассматривали на стенах тоннеля изображения цветов и деревьев.</w:t>
      </w:r>
      <w:r w:rsidRPr="004D121C">
        <w:rPr>
          <w:rStyle w:val="apple-converted-space"/>
          <w:rFonts w:ascii="Times New Roman" w:hAnsi="Times New Roman" w:cs="Times New Roman"/>
          <w:color w:val="000000"/>
          <w:sz w:val="28"/>
          <w:szCs w:val="28"/>
          <w:shd w:val="clear" w:color="auto" w:fill="FFFFFF"/>
        </w:rPr>
        <w:t> </w:t>
      </w:r>
      <w:r w:rsidRPr="004D121C">
        <w:rPr>
          <w:rFonts w:ascii="Times New Roman" w:hAnsi="Times New Roman" w:cs="Times New Roman"/>
          <w:color w:val="000000"/>
          <w:sz w:val="28"/>
          <w:szCs w:val="28"/>
          <w:shd w:val="clear" w:color="auto" w:fill="FFFFFF"/>
        </w:rPr>
        <w:t xml:space="preserve"> Первый шаг здесь сделал </w:t>
      </w:r>
      <w:proofErr w:type="spellStart"/>
      <w:r w:rsidRPr="004D121C">
        <w:rPr>
          <w:rFonts w:ascii="Times New Roman" w:hAnsi="Times New Roman" w:cs="Times New Roman"/>
          <w:color w:val="000000"/>
          <w:sz w:val="28"/>
          <w:szCs w:val="28"/>
          <w:shd w:val="clear" w:color="auto" w:fill="FFFFFF"/>
        </w:rPr>
        <w:t>Moose</w:t>
      </w:r>
      <w:proofErr w:type="spellEnd"/>
      <w:r w:rsidRPr="004D121C">
        <w:rPr>
          <w:rFonts w:ascii="Times New Roman" w:hAnsi="Times New Roman" w:cs="Times New Roman"/>
          <w:color w:val="000000"/>
          <w:sz w:val="28"/>
          <w:szCs w:val="28"/>
          <w:shd w:val="clear" w:color="auto" w:fill="FFFFFF"/>
        </w:rPr>
        <w:t>, но в мире наших городов еще немало «холстов», подобных тоннелю в Сан-Франциско и ожидающих своих художников.</w:t>
      </w:r>
      <w:r w:rsidRPr="004D121C">
        <w:rPr>
          <w:rStyle w:val="apple-converted-space"/>
          <w:rFonts w:ascii="Times New Roman" w:hAnsi="Times New Roman" w:cs="Times New Roman"/>
          <w:color w:val="000000"/>
          <w:sz w:val="28"/>
          <w:szCs w:val="28"/>
          <w:shd w:val="clear" w:color="auto" w:fill="FFFFFF"/>
        </w:rPr>
        <w:t> </w:t>
      </w:r>
      <w:r w:rsidRPr="004D121C">
        <w:rPr>
          <w:rFonts w:ascii="Times New Roman" w:hAnsi="Times New Roman" w:cs="Times New Roman"/>
          <w:color w:val="000000"/>
          <w:sz w:val="28"/>
          <w:szCs w:val="28"/>
        </w:rPr>
        <w:br/>
        <w:t xml:space="preserve">Первый граффити фестиваль под девизом «Против нецензурной брани!» в нашей стране прошел в Нижнем Новгороде ещё в 2005 году. Нецензурная брань на стенах была залита сюжетами на тему «Старый Нижний» и «Музыка города» и др. Стены городов могут помочь нести высокое искусство в массы. </w:t>
      </w:r>
      <w:r w:rsidRPr="004D121C">
        <w:rPr>
          <w:rFonts w:ascii="Times New Roman" w:eastAsia="Times New Roman" w:hAnsi="Times New Roman" w:cs="Times New Roman"/>
          <w:sz w:val="28"/>
          <w:szCs w:val="28"/>
          <w:lang w:eastAsia="ru-RU"/>
        </w:rPr>
        <w:t xml:space="preserve">Когда однажды известный французский художник и режиссер Жюльен де </w:t>
      </w:r>
      <w:proofErr w:type="spellStart"/>
      <w:r w:rsidRPr="004D121C">
        <w:rPr>
          <w:rFonts w:ascii="Times New Roman" w:eastAsia="Times New Roman" w:hAnsi="Times New Roman" w:cs="Times New Roman"/>
          <w:sz w:val="28"/>
          <w:szCs w:val="28"/>
          <w:lang w:eastAsia="ru-RU"/>
        </w:rPr>
        <w:t>Касабьянка</w:t>
      </w:r>
      <w:proofErr w:type="spellEnd"/>
      <w:r w:rsidRPr="004D121C">
        <w:rPr>
          <w:rFonts w:ascii="Times New Roman" w:eastAsia="Times New Roman" w:hAnsi="Times New Roman" w:cs="Times New Roman"/>
          <w:sz w:val="28"/>
          <w:szCs w:val="28"/>
          <w:lang w:eastAsia="ru-RU"/>
        </w:rPr>
        <w:t xml:space="preserve"> посетил Лувр, его внимание вдруг привлекла девушка, которая была изображена на неприметной картине, висевшей в уголке. Это забытое всеми произведение искусства и вдохновило Жюльена на проект. </w:t>
      </w:r>
      <w:proofErr w:type="spellStart"/>
      <w:r w:rsidRPr="004D121C">
        <w:rPr>
          <w:rFonts w:ascii="Times New Roman" w:eastAsia="Times New Roman" w:hAnsi="Times New Roman" w:cs="Times New Roman"/>
          <w:sz w:val="28"/>
          <w:szCs w:val="28"/>
          <w:lang w:eastAsia="ru-RU"/>
        </w:rPr>
        <w:t>Касабьянка</w:t>
      </w:r>
      <w:proofErr w:type="spellEnd"/>
      <w:r w:rsidRPr="004D121C">
        <w:rPr>
          <w:rFonts w:ascii="Times New Roman" w:eastAsia="Times New Roman" w:hAnsi="Times New Roman" w:cs="Times New Roman"/>
          <w:sz w:val="28"/>
          <w:szCs w:val="28"/>
          <w:lang w:eastAsia="ru-RU"/>
        </w:rPr>
        <w:t xml:space="preserve"> сфотографировал картину с девушкой, а позже эта милая дама уже красовалась на стенах его родного города - так и родился этот уникальный проект. Сегодня </w:t>
      </w:r>
      <w:proofErr w:type="spellStart"/>
      <w:r w:rsidRPr="004D121C">
        <w:rPr>
          <w:rFonts w:ascii="Times New Roman" w:eastAsia="Times New Roman" w:hAnsi="Times New Roman" w:cs="Times New Roman"/>
          <w:sz w:val="28"/>
          <w:szCs w:val="28"/>
          <w:lang w:eastAsia="ru-RU"/>
        </w:rPr>
        <w:t>арт-проект</w:t>
      </w:r>
      <w:proofErr w:type="spellEnd"/>
      <w:r w:rsidRPr="004D121C">
        <w:rPr>
          <w:rFonts w:ascii="Times New Roman" w:eastAsia="Times New Roman" w:hAnsi="Times New Roman" w:cs="Times New Roman"/>
          <w:sz w:val="28"/>
          <w:szCs w:val="28"/>
          <w:lang w:eastAsia="ru-RU"/>
        </w:rPr>
        <w:t xml:space="preserve"> </w:t>
      </w:r>
      <w:proofErr w:type="spellStart"/>
      <w:r w:rsidRPr="004D121C">
        <w:rPr>
          <w:rFonts w:ascii="Times New Roman" w:eastAsia="Times New Roman" w:hAnsi="Times New Roman" w:cs="Times New Roman"/>
          <w:sz w:val="28"/>
          <w:szCs w:val="28"/>
          <w:lang w:eastAsia="ru-RU"/>
        </w:rPr>
        <w:t>Касабьянки</w:t>
      </w:r>
      <w:proofErr w:type="spellEnd"/>
      <w:r w:rsidRPr="004D121C">
        <w:rPr>
          <w:rFonts w:ascii="Times New Roman" w:eastAsia="Times New Roman" w:hAnsi="Times New Roman" w:cs="Times New Roman"/>
          <w:sz w:val="28"/>
          <w:szCs w:val="28"/>
          <w:lang w:eastAsia="ru-RU"/>
        </w:rPr>
        <w:t xml:space="preserve"> набирает обороты, и художники со всего мира приобщаются к этому благому делу во имя искусства.  Персонажи с давно забытых всеми классических картин  превратились в современное уличное искусство, которое вновь обрело заслуженное внимание. Обычно полотном для </w:t>
      </w:r>
      <w:r w:rsidRPr="004D121C">
        <w:rPr>
          <w:rFonts w:ascii="Times New Roman" w:eastAsia="Times New Roman" w:hAnsi="Times New Roman" w:cs="Times New Roman"/>
          <w:sz w:val="28"/>
          <w:szCs w:val="28"/>
          <w:lang w:eastAsia="ru-RU"/>
        </w:rPr>
        <w:lastRenderedPageBreak/>
        <w:t xml:space="preserve">таких работ выступают грязные стены разных городов мира. </w:t>
      </w:r>
      <w:r w:rsidRPr="004D121C">
        <w:rPr>
          <w:rFonts w:ascii="Times New Roman" w:hAnsi="Times New Roman" w:cs="Times New Roman"/>
          <w:sz w:val="28"/>
          <w:szCs w:val="28"/>
        </w:rPr>
        <w:t xml:space="preserve">Наступила такая пора, когда мы должны </w:t>
      </w:r>
      <w:r w:rsidR="006B3B8D">
        <w:rPr>
          <w:rFonts w:ascii="Times New Roman" w:hAnsi="Times New Roman" w:cs="Times New Roman"/>
          <w:sz w:val="28"/>
          <w:szCs w:val="28"/>
        </w:rPr>
        <w:t xml:space="preserve">изучить </w:t>
      </w:r>
      <w:r w:rsidRPr="004D121C">
        <w:rPr>
          <w:rFonts w:ascii="Times New Roman" w:hAnsi="Times New Roman" w:cs="Times New Roman"/>
          <w:sz w:val="28"/>
          <w:szCs w:val="28"/>
        </w:rPr>
        <w:t>содержание окружающ</w:t>
      </w:r>
      <w:r w:rsidR="006B3B8D">
        <w:rPr>
          <w:rFonts w:ascii="Times New Roman" w:hAnsi="Times New Roman" w:cs="Times New Roman"/>
          <w:sz w:val="28"/>
          <w:szCs w:val="28"/>
        </w:rPr>
        <w:t xml:space="preserve">ей нас визуальной среды, и оценить,  не </w:t>
      </w:r>
      <w:r w:rsidRPr="004D121C">
        <w:rPr>
          <w:rFonts w:ascii="Times New Roman" w:hAnsi="Times New Roman" w:cs="Times New Roman"/>
          <w:sz w:val="28"/>
          <w:szCs w:val="28"/>
        </w:rPr>
        <w:t xml:space="preserve"> превращается </w:t>
      </w:r>
      <w:r w:rsidR="006B3B8D">
        <w:rPr>
          <w:rFonts w:ascii="Times New Roman" w:hAnsi="Times New Roman" w:cs="Times New Roman"/>
          <w:sz w:val="28"/>
          <w:szCs w:val="28"/>
        </w:rPr>
        <w:t xml:space="preserve">ли она </w:t>
      </w:r>
      <w:r w:rsidRPr="004D121C">
        <w:rPr>
          <w:rFonts w:ascii="Times New Roman" w:hAnsi="Times New Roman" w:cs="Times New Roman"/>
          <w:sz w:val="28"/>
          <w:szCs w:val="28"/>
        </w:rPr>
        <w:t>в экологически опасный фактор.</w:t>
      </w:r>
    </w:p>
    <w:p w:rsidR="006D6FDA" w:rsidRPr="004D121C" w:rsidRDefault="006D6FDA" w:rsidP="0022458D">
      <w:pPr>
        <w:spacing w:after="0" w:line="360" w:lineRule="auto"/>
        <w:jc w:val="both"/>
        <w:rPr>
          <w:rFonts w:ascii="Times New Roman" w:eastAsia="Times New Roman" w:hAnsi="Times New Roman" w:cs="Times New Roman"/>
          <w:color w:val="000000"/>
          <w:sz w:val="28"/>
          <w:szCs w:val="28"/>
          <w:lang w:eastAsia="ru-RU"/>
        </w:rPr>
      </w:pPr>
    </w:p>
    <w:p w:rsidR="006B3B8D" w:rsidRDefault="006B3B8D" w:rsidP="006B3B8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eastAsia="ru-RU"/>
        </w:rPr>
        <w:t>.2</w:t>
      </w:r>
      <w:r w:rsidRPr="004D121C">
        <w:rPr>
          <w:rFonts w:ascii="Times New Roman" w:eastAsia="Times New Roman" w:hAnsi="Times New Roman" w:cs="Times New Roman"/>
          <w:color w:val="000000"/>
          <w:sz w:val="28"/>
          <w:szCs w:val="28"/>
          <w:lang w:eastAsia="ru-RU"/>
        </w:rPr>
        <w:t xml:space="preserve">. Анализ </w:t>
      </w:r>
      <w:r w:rsidR="00BF005B">
        <w:rPr>
          <w:rFonts w:ascii="Times New Roman" w:eastAsia="Times New Roman" w:hAnsi="Times New Roman" w:cs="Times New Roman"/>
          <w:color w:val="000000"/>
          <w:sz w:val="28"/>
          <w:szCs w:val="28"/>
          <w:lang w:eastAsia="ru-RU"/>
        </w:rPr>
        <w:t xml:space="preserve">естественной </w:t>
      </w:r>
      <w:r w:rsidRPr="004D121C">
        <w:rPr>
          <w:rFonts w:ascii="Times New Roman" w:eastAsia="Times New Roman" w:hAnsi="Times New Roman" w:cs="Times New Roman"/>
          <w:color w:val="000000"/>
          <w:sz w:val="28"/>
          <w:szCs w:val="28"/>
          <w:lang w:eastAsia="ru-RU"/>
        </w:rPr>
        <w:t xml:space="preserve">визуальной среды лицея и </w:t>
      </w:r>
      <w:r w:rsidR="00BF005B">
        <w:rPr>
          <w:rFonts w:ascii="Times New Roman" w:eastAsia="Times New Roman" w:hAnsi="Times New Roman" w:cs="Times New Roman"/>
          <w:color w:val="000000"/>
          <w:sz w:val="28"/>
          <w:szCs w:val="28"/>
          <w:lang w:eastAsia="ru-RU"/>
        </w:rPr>
        <w:t>влияния её на социум лицея</w:t>
      </w:r>
    </w:p>
    <w:p w:rsidR="00223C2C" w:rsidRPr="004D121C" w:rsidRDefault="006D6FDA"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Обратившись к первым фотографиям лицея, понимаем, что вся естественная среда из растений была создана</w:t>
      </w:r>
      <w:r w:rsidR="00003C67">
        <w:rPr>
          <w:rFonts w:ascii="Times New Roman" w:eastAsia="Times New Roman" w:hAnsi="Times New Roman" w:cs="Times New Roman"/>
          <w:color w:val="000000"/>
          <w:sz w:val="28"/>
          <w:szCs w:val="28"/>
          <w:lang w:eastAsia="ru-RU"/>
        </w:rPr>
        <w:t xml:space="preserve"> за годы его работы с «нуля». </w:t>
      </w:r>
    </w:p>
    <w:tbl>
      <w:tblPr>
        <w:tblStyle w:val="a6"/>
        <w:tblW w:w="0" w:type="auto"/>
        <w:tblLook w:val="04A0"/>
      </w:tblPr>
      <w:tblGrid>
        <w:gridCol w:w="4989"/>
        <w:gridCol w:w="4865"/>
      </w:tblGrid>
      <w:tr w:rsidR="00223C2C" w:rsidTr="00223C2C">
        <w:tc>
          <w:tcPr>
            <w:tcW w:w="4927" w:type="dxa"/>
          </w:tcPr>
          <w:p w:rsidR="00223C2C" w:rsidRDefault="00971980" w:rsidP="00223C2C">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6" type="#_x0000_t69" style="position:absolute;left:0;text-align:left;margin-left:44.45pt;margin-top:95.75pt;width:318.85pt;height:42.55pt;z-index:251658240">
                  <v:textbox>
                    <w:txbxContent>
                      <w:p w:rsidR="00E920ED" w:rsidRDefault="00E920ED">
                        <w:r>
                          <w:t xml:space="preserve">                 Между снимками прошло 25 лет</w:t>
                        </w:r>
                      </w:p>
                    </w:txbxContent>
                  </v:textbox>
                </v:shape>
              </w:pict>
            </w:r>
            <w:r w:rsidR="00223C2C">
              <w:rPr>
                <w:rFonts w:ascii="Times New Roman" w:eastAsia="Times New Roman" w:hAnsi="Times New Roman" w:cs="Times New Roman"/>
                <w:noProof/>
                <w:color w:val="000000"/>
                <w:sz w:val="28"/>
                <w:szCs w:val="28"/>
                <w:lang w:eastAsia="ru-RU"/>
              </w:rPr>
              <w:drawing>
                <wp:inline distT="0" distB="0" distL="0" distR="0">
                  <wp:extent cx="3011258" cy="2122714"/>
                  <wp:effectExtent l="19050" t="0" r="0" b="0"/>
                  <wp:docPr id="4" name="Рисунок 2" descr="C:\Users\Софья\Desktop\ВСЕ ФОТО  РАЗНЫЕ\старые фото лицея\лицей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фья\Desktop\ВСЕ ФОТО  РАЗНЫЕ\старые фото лицея\лицей 8.bmp"/>
                          <pic:cNvPicPr>
                            <a:picLocks noChangeAspect="1" noChangeArrowheads="1"/>
                          </pic:cNvPicPr>
                        </pic:nvPicPr>
                        <pic:blipFill>
                          <a:blip r:embed="rId8" cstate="print"/>
                          <a:srcRect/>
                          <a:stretch>
                            <a:fillRect/>
                          </a:stretch>
                        </pic:blipFill>
                        <pic:spPr bwMode="auto">
                          <a:xfrm>
                            <a:off x="0" y="0"/>
                            <a:ext cx="3017442" cy="2127073"/>
                          </a:xfrm>
                          <a:prstGeom prst="rect">
                            <a:avLst/>
                          </a:prstGeom>
                          <a:noFill/>
                          <a:ln w="9525">
                            <a:noFill/>
                            <a:miter lim="800000"/>
                            <a:headEnd/>
                            <a:tailEnd/>
                          </a:ln>
                        </pic:spPr>
                      </pic:pic>
                    </a:graphicData>
                  </a:graphic>
                </wp:inline>
              </w:drawing>
            </w:r>
          </w:p>
        </w:tc>
        <w:tc>
          <w:tcPr>
            <w:tcW w:w="4927" w:type="dxa"/>
          </w:tcPr>
          <w:p w:rsidR="00223C2C" w:rsidRDefault="00223C2C" w:rsidP="00223C2C">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62764" cy="3018433"/>
                  <wp:effectExtent l="19050" t="0" r="4186" b="0"/>
                  <wp:docPr id="1" name="Рисунок 1" descr="C:\Users\Софья\Desktop\ВСЕ ФОТО  РАЗНЫЕ\старые фото лицея\DSC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фья\Desktop\ВСЕ ФОТО  РАЗНЫЕ\старые фото лицея\DSC01002.JPG"/>
                          <pic:cNvPicPr>
                            <a:picLocks noChangeAspect="1" noChangeArrowheads="1"/>
                          </pic:cNvPicPr>
                        </pic:nvPicPr>
                        <pic:blipFill>
                          <a:blip r:embed="rId9" cstate="print"/>
                          <a:srcRect/>
                          <a:stretch>
                            <a:fillRect/>
                          </a:stretch>
                        </pic:blipFill>
                        <pic:spPr bwMode="auto">
                          <a:xfrm>
                            <a:off x="0" y="0"/>
                            <a:ext cx="2262814" cy="3018500"/>
                          </a:xfrm>
                          <a:prstGeom prst="rect">
                            <a:avLst/>
                          </a:prstGeom>
                          <a:noFill/>
                          <a:ln w="9525">
                            <a:noFill/>
                            <a:miter lim="800000"/>
                            <a:headEnd/>
                            <a:tailEnd/>
                          </a:ln>
                        </pic:spPr>
                      </pic:pic>
                    </a:graphicData>
                  </a:graphic>
                </wp:inline>
              </w:drawing>
            </w:r>
          </w:p>
        </w:tc>
      </w:tr>
    </w:tbl>
    <w:p w:rsidR="006D6FDA" w:rsidRDefault="003A7C51"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определения качества и разнообразия видового состава, посаженных декоративных растений пришкольной территории провели его ревизию.</w:t>
      </w:r>
      <w:r w:rsidR="002904C3">
        <w:rPr>
          <w:rFonts w:ascii="Times New Roman" w:eastAsia="Times New Roman" w:hAnsi="Times New Roman" w:cs="Times New Roman"/>
          <w:color w:val="000000"/>
          <w:sz w:val="28"/>
          <w:szCs w:val="28"/>
          <w:lang w:eastAsia="ru-RU"/>
        </w:rPr>
        <w:t xml:space="preserve"> Таблица качественного и количественного состава растений пришкольной территории Лицея №8 г</w:t>
      </w:r>
      <w:proofErr w:type="gramStart"/>
      <w:r w:rsidR="002904C3">
        <w:rPr>
          <w:rFonts w:ascii="Times New Roman" w:eastAsia="Times New Roman" w:hAnsi="Times New Roman" w:cs="Times New Roman"/>
          <w:color w:val="000000"/>
          <w:sz w:val="28"/>
          <w:szCs w:val="28"/>
          <w:lang w:eastAsia="ru-RU"/>
        </w:rPr>
        <w:t>.Б</w:t>
      </w:r>
      <w:proofErr w:type="gramEnd"/>
      <w:r w:rsidR="002904C3">
        <w:rPr>
          <w:rFonts w:ascii="Times New Roman" w:eastAsia="Times New Roman" w:hAnsi="Times New Roman" w:cs="Times New Roman"/>
          <w:color w:val="000000"/>
          <w:sz w:val="28"/>
          <w:szCs w:val="28"/>
          <w:lang w:eastAsia="ru-RU"/>
        </w:rPr>
        <w:t>удённовска</w:t>
      </w:r>
    </w:p>
    <w:tbl>
      <w:tblPr>
        <w:tblStyle w:val="a6"/>
        <w:tblW w:w="0" w:type="auto"/>
        <w:tblLook w:val="04A0"/>
      </w:tblPr>
      <w:tblGrid>
        <w:gridCol w:w="2375"/>
        <w:gridCol w:w="888"/>
        <w:gridCol w:w="2274"/>
        <w:gridCol w:w="908"/>
        <w:gridCol w:w="2465"/>
        <w:gridCol w:w="944"/>
      </w:tblGrid>
      <w:tr w:rsidR="003A7C51" w:rsidTr="003A7C51">
        <w:tc>
          <w:tcPr>
            <w:tcW w:w="2376" w:type="dxa"/>
          </w:tcPr>
          <w:p w:rsidR="003A7C51" w:rsidRDefault="003A7C51"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Деревья</w:t>
            </w:r>
          </w:p>
        </w:tc>
        <w:tc>
          <w:tcPr>
            <w:tcW w:w="908" w:type="dxa"/>
          </w:tcPr>
          <w:p w:rsidR="003A7C51" w:rsidRDefault="003A7C51"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кол-во</w:t>
            </w:r>
          </w:p>
        </w:tc>
        <w:tc>
          <w:tcPr>
            <w:tcW w:w="2353" w:type="dxa"/>
          </w:tcPr>
          <w:p w:rsidR="003A7C51" w:rsidRDefault="003A7C51"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Кустарники</w:t>
            </w:r>
          </w:p>
        </w:tc>
        <w:tc>
          <w:tcPr>
            <w:tcW w:w="931" w:type="dxa"/>
          </w:tcPr>
          <w:p w:rsidR="003A7C51" w:rsidRDefault="003A7C51"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кол-во</w:t>
            </w:r>
          </w:p>
        </w:tc>
        <w:tc>
          <w:tcPr>
            <w:tcW w:w="2329" w:type="dxa"/>
          </w:tcPr>
          <w:p w:rsidR="003A7C51" w:rsidRDefault="003A7C51"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Травы</w:t>
            </w:r>
          </w:p>
          <w:p w:rsidR="003A7C51" w:rsidRDefault="003A7C51"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цветы</w:t>
            </w:r>
          </w:p>
        </w:tc>
        <w:tc>
          <w:tcPr>
            <w:tcW w:w="957" w:type="dxa"/>
          </w:tcPr>
          <w:p w:rsidR="003A7C51" w:rsidRDefault="003A7C51"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кол-во</w:t>
            </w:r>
          </w:p>
        </w:tc>
      </w:tr>
      <w:tr w:rsidR="003A7C51" w:rsidTr="003A7C51">
        <w:tc>
          <w:tcPr>
            <w:tcW w:w="2376"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Тополь пирамидальный</w:t>
            </w:r>
          </w:p>
        </w:tc>
        <w:tc>
          <w:tcPr>
            <w:tcW w:w="908"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c>
          <w:tcPr>
            <w:tcW w:w="2353"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Самшит</w:t>
            </w:r>
          </w:p>
        </w:tc>
        <w:tc>
          <w:tcPr>
            <w:tcW w:w="931"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p>
        </w:tc>
        <w:tc>
          <w:tcPr>
            <w:tcW w:w="2329"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Чистяк</w:t>
            </w:r>
          </w:p>
        </w:tc>
        <w:tc>
          <w:tcPr>
            <w:tcW w:w="957" w:type="dxa"/>
          </w:tcPr>
          <w:p w:rsidR="003A7C51" w:rsidRPr="005452E2" w:rsidRDefault="005452E2" w:rsidP="005452E2">
            <w:pPr>
              <w:spacing w:line="360" w:lineRule="auto"/>
              <w:jc w:val="both"/>
              <w:rPr>
                <w:rFonts w:ascii="Times New Roman" w:eastAsia="Times New Roman" w:hAnsi="Times New Roman" w:cs="Times New Roman"/>
                <w:color w:val="000000"/>
                <w:sz w:val="28"/>
                <w:szCs w:val="28"/>
                <w:lang w:eastAsia="ru-RU"/>
              </w:rPr>
            </w:pPr>
            <w:r w:rsidRPr="005452E2">
              <w:rPr>
                <w:rFonts w:ascii="Vrinda" w:eastAsia="Times New Roman" w:hAnsi="Vrinda" w:cs="Vrinda"/>
                <w:color w:val="000000"/>
                <w:sz w:val="28"/>
                <w:szCs w:val="28"/>
                <w:lang w:eastAsia="ru-RU"/>
              </w:rPr>
              <w:t>&gt;</w:t>
            </w:r>
            <w:r w:rsidRPr="005452E2">
              <w:rPr>
                <w:rFonts w:ascii="Times New Roman" w:eastAsia="Times New Roman" w:hAnsi="Times New Roman" w:cs="Times New Roman"/>
                <w:color w:val="000000"/>
                <w:sz w:val="28"/>
                <w:szCs w:val="28"/>
                <w:lang w:eastAsia="ru-RU"/>
              </w:rPr>
              <w:t>50</w:t>
            </w:r>
          </w:p>
        </w:tc>
      </w:tr>
      <w:tr w:rsidR="003A7C51" w:rsidTr="003A7C51">
        <w:tc>
          <w:tcPr>
            <w:tcW w:w="2376"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Тополь белый</w:t>
            </w:r>
          </w:p>
        </w:tc>
        <w:tc>
          <w:tcPr>
            <w:tcW w:w="908"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2353"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Чубушник</w:t>
            </w:r>
          </w:p>
        </w:tc>
        <w:tc>
          <w:tcPr>
            <w:tcW w:w="931"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w:t>
            </w:r>
          </w:p>
        </w:tc>
        <w:tc>
          <w:tcPr>
            <w:tcW w:w="2329"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Тюльпаны</w:t>
            </w:r>
          </w:p>
        </w:tc>
        <w:tc>
          <w:tcPr>
            <w:tcW w:w="957"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Vrinda" w:eastAsia="Times New Roman" w:hAnsi="Vrinda" w:cs="Vrinda"/>
                <w:color w:val="000000"/>
                <w:sz w:val="28"/>
                <w:szCs w:val="28"/>
                <w:lang w:eastAsia="ru-RU"/>
              </w:rPr>
              <w:t>&gt;</w:t>
            </w:r>
            <w:r>
              <w:rPr>
                <w:rFonts w:ascii="Times New Roman" w:eastAsia="Times New Roman" w:hAnsi="Times New Roman" w:cs="Times New Roman"/>
                <w:color w:val="000000"/>
                <w:sz w:val="28"/>
                <w:szCs w:val="28"/>
                <w:lang w:eastAsia="ru-RU"/>
              </w:rPr>
              <w:t>100</w:t>
            </w:r>
          </w:p>
        </w:tc>
      </w:tr>
      <w:tr w:rsidR="003A7C51" w:rsidTr="003A7C51">
        <w:tc>
          <w:tcPr>
            <w:tcW w:w="2376"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Тополь крупнолистный</w:t>
            </w:r>
          </w:p>
        </w:tc>
        <w:tc>
          <w:tcPr>
            <w:tcW w:w="908"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w:t>
            </w:r>
          </w:p>
        </w:tc>
        <w:tc>
          <w:tcPr>
            <w:tcW w:w="2353"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Спирея</w:t>
            </w:r>
          </w:p>
        </w:tc>
        <w:tc>
          <w:tcPr>
            <w:tcW w:w="931"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2329"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Нарциссы</w:t>
            </w:r>
          </w:p>
        </w:tc>
        <w:tc>
          <w:tcPr>
            <w:tcW w:w="957"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Vrinda" w:eastAsia="Times New Roman" w:hAnsi="Vrinda" w:cs="Vrinda"/>
                <w:color w:val="000000"/>
                <w:sz w:val="28"/>
                <w:szCs w:val="28"/>
                <w:lang w:eastAsia="ru-RU"/>
              </w:rPr>
              <w:t>&gt;</w:t>
            </w:r>
            <w:r>
              <w:rPr>
                <w:rFonts w:ascii="Times New Roman" w:eastAsia="Times New Roman" w:hAnsi="Times New Roman" w:cs="Times New Roman"/>
                <w:color w:val="000000"/>
                <w:sz w:val="28"/>
                <w:szCs w:val="28"/>
                <w:lang w:eastAsia="ru-RU"/>
              </w:rPr>
              <w:t>500</w:t>
            </w:r>
          </w:p>
        </w:tc>
      </w:tr>
      <w:tr w:rsidR="003A7C51" w:rsidTr="003A7C51">
        <w:tc>
          <w:tcPr>
            <w:tcW w:w="2376"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Катальпа</w:t>
            </w:r>
          </w:p>
        </w:tc>
        <w:tc>
          <w:tcPr>
            <w:tcW w:w="908"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2353"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Форзиция</w:t>
            </w:r>
          </w:p>
        </w:tc>
        <w:tc>
          <w:tcPr>
            <w:tcW w:w="931"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2329"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Ирисы</w:t>
            </w:r>
          </w:p>
        </w:tc>
        <w:tc>
          <w:tcPr>
            <w:tcW w:w="957"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Vrinda" w:eastAsia="Times New Roman" w:hAnsi="Vrinda" w:cs="Vrinda"/>
                <w:color w:val="000000"/>
                <w:sz w:val="28"/>
                <w:szCs w:val="28"/>
                <w:lang w:eastAsia="ru-RU"/>
              </w:rPr>
              <w:t>&gt;</w:t>
            </w:r>
            <w:r>
              <w:rPr>
                <w:rFonts w:ascii="Times New Roman" w:eastAsia="Times New Roman" w:hAnsi="Times New Roman" w:cs="Times New Roman"/>
                <w:color w:val="000000"/>
                <w:sz w:val="28"/>
                <w:szCs w:val="28"/>
                <w:lang w:eastAsia="ru-RU"/>
              </w:rPr>
              <w:t>100</w:t>
            </w:r>
          </w:p>
        </w:tc>
      </w:tr>
      <w:tr w:rsidR="003A7C51" w:rsidTr="003A7C51">
        <w:tc>
          <w:tcPr>
            <w:tcW w:w="2376"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Гледичия</w:t>
            </w:r>
          </w:p>
        </w:tc>
        <w:tc>
          <w:tcPr>
            <w:tcW w:w="908"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2353"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Гибискус</w:t>
            </w:r>
          </w:p>
        </w:tc>
        <w:tc>
          <w:tcPr>
            <w:tcW w:w="931" w:type="dxa"/>
          </w:tcPr>
          <w:p w:rsidR="003A7C51"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w:t>
            </w:r>
          </w:p>
        </w:tc>
        <w:tc>
          <w:tcPr>
            <w:tcW w:w="2329"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Гибискус</w:t>
            </w:r>
          </w:p>
        </w:tc>
        <w:tc>
          <w:tcPr>
            <w:tcW w:w="957"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9B1B07" w:rsidTr="003A7C51">
        <w:tc>
          <w:tcPr>
            <w:tcW w:w="2376"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Дуб</w:t>
            </w:r>
          </w:p>
        </w:tc>
        <w:tc>
          <w:tcPr>
            <w:tcW w:w="908"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2353" w:type="dxa"/>
          </w:tcPr>
          <w:p w:rsidR="009B1B07"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Калина</w:t>
            </w:r>
          </w:p>
        </w:tc>
        <w:tc>
          <w:tcPr>
            <w:tcW w:w="931" w:type="dxa"/>
          </w:tcPr>
          <w:p w:rsidR="009B1B07"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2329" w:type="dxa"/>
          </w:tcPr>
          <w:p w:rsidR="009B1B07"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Многолетняя астра</w:t>
            </w:r>
          </w:p>
        </w:tc>
        <w:tc>
          <w:tcPr>
            <w:tcW w:w="957" w:type="dxa"/>
          </w:tcPr>
          <w:p w:rsidR="009B1B07"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r>
      <w:tr w:rsidR="003A7C51" w:rsidTr="003A7C51">
        <w:tc>
          <w:tcPr>
            <w:tcW w:w="2376"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Белая акация</w:t>
            </w:r>
          </w:p>
        </w:tc>
        <w:tc>
          <w:tcPr>
            <w:tcW w:w="908"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c>
          <w:tcPr>
            <w:tcW w:w="2353" w:type="dxa"/>
          </w:tcPr>
          <w:p w:rsidR="003A7C51" w:rsidRDefault="006B035B"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Сирень</w:t>
            </w:r>
          </w:p>
        </w:tc>
        <w:tc>
          <w:tcPr>
            <w:tcW w:w="931" w:type="dxa"/>
          </w:tcPr>
          <w:p w:rsidR="003A7C51" w:rsidRDefault="006B035B"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97</w:t>
            </w:r>
          </w:p>
        </w:tc>
        <w:tc>
          <w:tcPr>
            <w:tcW w:w="2329"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Юкка</w:t>
            </w:r>
          </w:p>
        </w:tc>
        <w:tc>
          <w:tcPr>
            <w:tcW w:w="957"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r>
      <w:tr w:rsidR="003A7C51" w:rsidTr="003A7C51">
        <w:tc>
          <w:tcPr>
            <w:tcW w:w="2376"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Рябина</w:t>
            </w:r>
          </w:p>
        </w:tc>
        <w:tc>
          <w:tcPr>
            <w:tcW w:w="908" w:type="dxa"/>
          </w:tcPr>
          <w:p w:rsidR="003A7C51" w:rsidRDefault="009B1B0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2353" w:type="dxa"/>
          </w:tcPr>
          <w:p w:rsidR="003A7C51" w:rsidRDefault="006B035B"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Волчья ягода</w:t>
            </w:r>
          </w:p>
        </w:tc>
        <w:tc>
          <w:tcPr>
            <w:tcW w:w="931" w:type="dxa"/>
          </w:tcPr>
          <w:p w:rsidR="003A7C51" w:rsidRDefault="006B035B"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2329"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Хризантемы</w:t>
            </w:r>
          </w:p>
        </w:tc>
        <w:tc>
          <w:tcPr>
            <w:tcW w:w="957" w:type="dxa"/>
          </w:tcPr>
          <w:p w:rsidR="003A7C51"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r>
      <w:tr w:rsidR="009B1B07" w:rsidTr="003A7C51">
        <w:tc>
          <w:tcPr>
            <w:tcW w:w="2376" w:type="dxa"/>
          </w:tcPr>
          <w:p w:rsidR="009B1B07" w:rsidRPr="00B836B0" w:rsidRDefault="00B836B0" w:rsidP="006B3B8D">
            <w:pPr>
              <w:spacing w:line="360" w:lineRule="auto"/>
              <w:jc w:val="both"/>
              <w:rPr>
                <w:rFonts w:ascii="Times New Roman" w:eastAsia="Times New Roman" w:hAnsi="Times New Roman" w:cs="Times New Roman"/>
                <w:sz w:val="28"/>
                <w:szCs w:val="28"/>
                <w:lang w:eastAsia="ru-RU"/>
              </w:rPr>
            </w:pPr>
            <w:r w:rsidRPr="00B836B0">
              <w:rPr>
                <w:rFonts w:ascii="Times New Roman" w:eastAsia="Times New Roman" w:hAnsi="Times New Roman" w:cs="Times New Roman"/>
                <w:sz w:val="28"/>
                <w:szCs w:val="28"/>
                <w:lang w:eastAsia="ru-RU"/>
              </w:rPr>
              <w:t>Сумах</w:t>
            </w:r>
          </w:p>
        </w:tc>
        <w:tc>
          <w:tcPr>
            <w:tcW w:w="908" w:type="dxa"/>
          </w:tcPr>
          <w:p w:rsidR="009B1B07"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2353" w:type="dxa"/>
          </w:tcPr>
          <w:p w:rsidR="009B1B07" w:rsidRDefault="006B035B"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Розы</w:t>
            </w:r>
          </w:p>
        </w:tc>
        <w:tc>
          <w:tcPr>
            <w:tcW w:w="931" w:type="dxa"/>
          </w:tcPr>
          <w:p w:rsidR="009B1B07" w:rsidRDefault="006B035B"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w:t>
            </w:r>
          </w:p>
        </w:tc>
        <w:tc>
          <w:tcPr>
            <w:tcW w:w="2329" w:type="dxa"/>
          </w:tcPr>
          <w:p w:rsidR="009B1B07" w:rsidRDefault="005452E2"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Портулак</w:t>
            </w:r>
          </w:p>
        </w:tc>
        <w:tc>
          <w:tcPr>
            <w:tcW w:w="957"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r>
      <w:tr w:rsidR="009B1B07" w:rsidTr="003A7C51">
        <w:tc>
          <w:tcPr>
            <w:tcW w:w="2376" w:type="dxa"/>
          </w:tcPr>
          <w:p w:rsidR="009B1B07"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Вяз мелколиственный</w:t>
            </w:r>
          </w:p>
        </w:tc>
        <w:tc>
          <w:tcPr>
            <w:tcW w:w="908" w:type="dxa"/>
          </w:tcPr>
          <w:p w:rsidR="009B1B07"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2353" w:type="dxa"/>
          </w:tcPr>
          <w:p w:rsidR="009B1B07" w:rsidRDefault="006B035B"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Шиповник</w:t>
            </w:r>
          </w:p>
        </w:tc>
        <w:tc>
          <w:tcPr>
            <w:tcW w:w="931" w:type="dxa"/>
          </w:tcPr>
          <w:p w:rsidR="009B1B07" w:rsidRDefault="006B035B"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2329" w:type="dxa"/>
          </w:tcPr>
          <w:p w:rsidR="009B1B07" w:rsidRDefault="00584CF3"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Петунья</w:t>
            </w:r>
          </w:p>
        </w:tc>
        <w:tc>
          <w:tcPr>
            <w:tcW w:w="957"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r>
      <w:tr w:rsidR="009B1B07" w:rsidTr="003A7C51">
        <w:tc>
          <w:tcPr>
            <w:tcW w:w="2376" w:type="dxa"/>
          </w:tcPr>
          <w:p w:rsidR="009B1B07"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Абрикос</w:t>
            </w:r>
          </w:p>
        </w:tc>
        <w:tc>
          <w:tcPr>
            <w:tcW w:w="908" w:type="dxa"/>
          </w:tcPr>
          <w:p w:rsidR="009B1B07"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2353"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9B1B07" w:rsidRDefault="00584CF3"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Лилейники</w:t>
            </w:r>
          </w:p>
        </w:tc>
        <w:tc>
          <w:tcPr>
            <w:tcW w:w="957"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r>
      <w:tr w:rsidR="009B1B07" w:rsidTr="003A7C51">
        <w:tc>
          <w:tcPr>
            <w:tcW w:w="2376" w:type="dxa"/>
          </w:tcPr>
          <w:p w:rsidR="009B1B07"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Яблоня</w:t>
            </w:r>
          </w:p>
        </w:tc>
        <w:tc>
          <w:tcPr>
            <w:tcW w:w="908" w:type="dxa"/>
          </w:tcPr>
          <w:p w:rsidR="009B1B07"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2353"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9B1B07" w:rsidRDefault="00584CF3" w:rsidP="006B3B8D">
            <w:pPr>
              <w:spacing w:line="36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Тагети</w:t>
            </w:r>
            <w:proofErr w:type="gramStart"/>
            <w:r>
              <w:rPr>
                <w:rFonts w:ascii="Times New Roman" w:eastAsia="Times New Roman" w:hAnsi="Times New Roman" w:cs="Times New Roman"/>
                <w:color w:val="000000"/>
                <w:sz w:val="28"/>
                <w:szCs w:val="28"/>
                <w:lang w:eastAsia="ru-RU"/>
              </w:rPr>
              <w:t>с</w:t>
            </w:r>
            <w:proofErr w:type="spellEnd"/>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бархатцы)</w:t>
            </w:r>
          </w:p>
        </w:tc>
        <w:tc>
          <w:tcPr>
            <w:tcW w:w="957"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r>
      <w:tr w:rsidR="009B1B07" w:rsidTr="003A7C51">
        <w:tc>
          <w:tcPr>
            <w:tcW w:w="2376" w:type="dxa"/>
          </w:tcPr>
          <w:p w:rsidR="009B1B07"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Грецкий орех</w:t>
            </w:r>
          </w:p>
        </w:tc>
        <w:tc>
          <w:tcPr>
            <w:tcW w:w="908" w:type="dxa"/>
          </w:tcPr>
          <w:p w:rsidR="009B1B07"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2353"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9B1B07" w:rsidRDefault="00584CF3"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Мальва</w:t>
            </w:r>
          </w:p>
        </w:tc>
        <w:tc>
          <w:tcPr>
            <w:tcW w:w="957" w:type="dxa"/>
          </w:tcPr>
          <w:p w:rsidR="009B1B07" w:rsidRDefault="009B1B07" w:rsidP="006B3B8D">
            <w:pPr>
              <w:spacing w:line="360" w:lineRule="auto"/>
              <w:jc w:val="both"/>
              <w:rPr>
                <w:rFonts w:ascii="Times New Roman" w:eastAsia="Times New Roman" w:hAnsi="Times New Roman" w:cs="Times New Roman"/>
                <w:color w:val="000000"/>
                <w:sz w:val="28"/>
                <w:szCs w:val="28"/>
                <w:lang w:eastAsia="ru-RU"/>
              </w:rPr>
            </w:pPr>
          </w:p>
        </w:tc>
      </w:tr>
      <w:tr w:rsidR="00B836B0" w:rsidTr="003A7C51">
        <w:tc>
          <w:tcPr>
            <w:tcW w:w="2376"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Тутовник</w:t>
            </w:r>
          </w:p>
        </w:tc>
        <w:tc>
          <w:tcPr>
            <w:tcW w:w="908"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2353"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B836B0" w:rsidRDefault="00584CF3"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Амарант</w:t>
            </w:r>
          </w:p>
        </w:tc>
        <w:tc>
          <w:tcPr>
            <w:tcW w:w="957"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r>
      <w:tr w:rsidR="00B836B0" w:rsidTr="003A7C51">
        <w:tc>
          <w:tcPr>
            <w:tcW w:w="2376"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Персик</w:t>
            </w:r>
          </w:p>
        </w:tc>
        <w:tc>
          <w:tcPr>
            <w:tcW w:w="908"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2353"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B836B0" w:rsidRDefault="00584CF3" w:rsidP="006B3B8D">
            <w:pPr>
              <w:spacing w:line="36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Эшшольция</w:t>
            </w:r>
            <w:proofErr w:type="spellEnd"/>
          </w:p>
        </w:tc>
        <w:tc>
          <w:tcPr>
            <w:tcW w:w="957"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r>
      <w:tr w:rsidR="00B836B0" w:rsidTr="003A7C51">
        <w:tc>
          <w:tcPr>
            <w:tcW w:w="2376"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Ель</w:t>
            </w:r>
          </w:p>
        </w:tc>
        <w:tc>
          <w:tcPr>
            <w:tcW w:w="908"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2353"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B836B0" w:rsidRDefault="00584CF3" w:rsidP="006B3B8D">
            <w:pPr>
              <w:spacing w:line="36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Циния</w:t>
            </w:r>
            <w:proofErr w:type="spellEnd"/>
          </w:p>
        </w:tc>
        <w:tc>
          <w:tcPr>
            <w:tcW w:w="957"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r>
      <w:tr w:rsidR="00B836B0" w:rsidTr="003A7C51">
        <w:tc>
          <w:tcPr>
            <w:tcW w:w="2376"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Туя</w:t>
            </w:r>
          </w:p>
        </w:tc>
        <w:tc>
          <w:tcPr>
            <w:tcW w:w="908"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tc>
        <w:tc>
          <w:tcPr>
            <w:tcW w:w="2353"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B836B0" w:rsidRDefault="00584CF3" w:rsidP="006B3B8D">
            <w:pPr>
              <w:spacing w:line="36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Космея</w:t>
            </w:r>
            <w:proofErr w:type="spellEnd"/>
          </w:p>
        </w:tc>
        <w:tc>
          <w:tcPr>
            <w:tcW w:w="957"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r>
      <w:tr w:rsidR="00B836B0" w:rsidTr="003A7C51">
        <w:tc>
          <w:tcPr>
            <w:tcW w:w="2376"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Ясень</w:t>
            </w:r>
          </w:p>
        </w:tc>
        <w:tc>
          <w:tcPr>
            <w:tcW w:w="908"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w:t>
            </w:r>
          </w:p>
        </w:tc>
        <w:tc>
          <w:tcPr>
            <w:tcW w:w="2353"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B836B0" w:rsidRDefault="00584CF3" w:rsidP="006B3B8D">
            <w:pPr>
              <w:spacing w:line="36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Иберис</w:t>
            </w:r>
            <w:proofErr w:type="spellEnd"/>
          </w:p>
        </w:tc>
        <w:tc>
          <w:tcPr>
            <w:tcW w:w="957"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r>
      <w:tr w:rsidR="00B836B0" w:rsidTr="003A7C51">
        <w:tc>
          <w:tcPr>
            <w:tcW w:w="2376"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Клён</w:t>
            </w:r>
          </w:p>
        </w:tc>
        <w:tc>
          <w:tcPr>
            <w:tcW w:w="908" w:type="dxa"/>
          </w:tcPr>
          <w:p w:rsidR="00B836B0"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2353"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B836B0" w:rsidRDefault="00584CF3"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Кохия</w:t>
            </w:r>
          </w:p>
        </w:tc>
        <w:tc>
          <w:tcPr>
            <w:tcW w:w="957" w:type="dxa"/>
          </w:tcPr>
          <w:p w:rsidR="00B836B0" w:rsidRDefault="00B836B0" w:rsidP="006B3B8D">
            <w:pPr>
              <w:spacing w:line="360" w:lineRule="auto"/>
              <w:jc w:val="both"/>
              <w:rPr>
                <w:rFonts w:ascii="Times New Roman" w:eastAsia="Times New Roman" w:hAnsi="Times New Roman" w:cs="Times New Roman"/>
                <w:color w:val="000000"/>
                <w:sz w:val="28"/>
                <w:szCs w:val="28"/>
                <w:lang w:eastAsia="ru-RU"/>
              </w:rPr>
            </w:pPr>
          </w:p>
        </w:tc>
      </w:tr>
      <w:tr w:rsidR="00B33217" w:rsidTr="003A7C51">
        <w:tc>
          <w:tcPr>
            <w:tcW w:w="2376"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Бобовник</w:t>
            </w:r>
          </w:p>
        </w:tc>
        <w:tc>
          <w:tcPr>
            <w:tcW w:w="908"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2353"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B33217" w:rsidRDefault="00584CF3"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Незабудка</w:t>
            </w:r>
          </w:p>
        </w:tc>
        <w:tc>
          <w:tcPr>
            <w:tcW w:w="957"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p>
        </w:tc>
      </w:tr>
      <w:tr w:rsidR="00B33217" w:rsidTr="003A7C51">
        <w:tc>
          <w:tcPr>
            <w:tcW w:w="2376"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Боярышник</w:t>
            </w:r>
          </w:p>
        </w:tc>
        <w:tc>
          <w:tcPr>
            <w:tcW w:w="908"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2353"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p>
        </w:tc>
        <w:tc>
          <w:tcPr>
            <w:tcW w:w="931"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p>
        </w:tc>
        <w:tc>
          <w:tcPr>
            <w:tcW w:w="2329" w:type="dxa"/>
          </w:tcPr>
          <w:p w:rsidR="00B33217" w:rsidRDefault="00584CF3"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Цинерария</w:t>
            </w:r>
          </w:p>
        </w:tc>
        <w:tc>
          <w:tcPr>
            <w:tcW w:w="957" w:type="dxa"/>
          </w:tcPr>
          <w:p w:rsidR="00B33217" w:rsidRDefault="00B33217" w:rsidP="006B3B8D">
            <w:pPr>
              <w:spacing w:line="360" w:lineRule="auto"/>
              <w:jc w:val="both"/>
              <w:rPr>
                <w:rFonts w:ascii="Times New Roman" w:eastAsia="Times New Roman" w:hAnsi="Times New Roman" w:cs="Times New Roman"/>
                <w:color w:val="000000"/>
                <w:sz w:val="28"/>
                <w:szCs w:val="28"/>
                <w:lang w:eastAsia="ru-RU"/>
              </w:rPr>
            </w:pPr>
          </w:p>
        </w:tc>
      </w:tr>
      <w:tr w:rsidR="00BA48B8" w:rsidTr="003A7C51">
        <w:tc>
          <w:tcPr>
            <w:tcW w:w="2376" w:type="dxa"/>
          </w:tcPr>
          <w:p w:rsidR="00BA48B8" w:rsidRDefault="00BA48B8"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w:t>
            </w:r>
          </w:p>
        </w:tc>
        <w:tc>
          <w:tcPr>
            <w:tcW w:w="908" w:type="dxa"/>
          </w:tcPr>
          <w:p w:rsidR="00BA48B8" w:rsidRDefault="00E23E1C"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253</w:t>
            </w:r>
          </w:p>
        </w:tc>
        <w:tc>
          <w:tcPr>
            <w:tcW w:w="2353" w:type="dxa"/>
          </w:tcPr>
          <w:p w:rsidR="00BA48B8" w:rsidRDefault="00BA48B8"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w:t>
            </w:r>
          </w:p>
        </w:tc>
        <w:tc>
          <w:tcPr>
            <w:tcW w:w="931" w:type="dxa"/>
          </w:tcPr>
          <w:p w:rsidR="00BA48B8" w:rsidRDefault="00E23E1C"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300</w:t>
            </w:r>
          </w:p>
        </w:tc>
        <w:tc>
          <w:tcPr>
            <w:tcW w:w="2329" w:type="dxa"/>
          </w:tcPr>
          <w:p w:rsidR="00BA48B8" w:rsidRDefault="00BA48B8"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w:t>
            </w:r>
          </w:p>
        </w:tc>
        <w:tc>
          <w:tcPr>
            <w:tcW w:w="957" w:type="dxa"/>
          </w:tcPr>
          <w:p w:rsidR="00BA48B8" w:rsidRDefault="00E23E1C"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856</w:t>
            </w:r>
          </w:p>
        </w:tc>
      </w:tr>
    </w:tbl>
    <w:p w:rsidR="003A7C51" w:rsidRDefault="00E23E1C" w:rsidP="006B3B8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Подсчёты показали, что за 25 лет, на когда-то пустой пришкольной территории, </w:t>
      </w:r>
      <w:r w:rsidR="00C16587">
        <w:rPr>
          <w:rFonts w:ascii="Times New Roman" w:eastAsia="Times New Roman" w:hAnsi="Times New Roman" w:cs="Times New Roman"/>
          <w:color w:val="000000"/>
          <w:sz w:val="28"/>
          <w:szCs w:val="28"/>
          <w:lang w:eastAsia="ru-RU"/>
        </w:rPr>
        <w:t xml:space="preserve">благодаря </w:t>
      </w:r>
      <w:r>
        <w:rPr>
          <w:rFonts w:ascii="Times New Roman" w:eastAsia="Times New Roman" w:hAnsi="Times New Roman" w:cs="Times New Roman"/>
          <w:color w:val="000000"/>
          <w:sz w:val="28"/>
          <w:szCs w:val="28"/>
          <w:lang w:eastAsia="ru-RU"/>
        </w:rPr>
        <w:t>у</w:t>
      </w:r>
      <w:r w:rsidR="00C16587">
        <w:rPr>
          <w:rFonts w:ascii="Times New Roman" w:eastAsia="Times New Roman" w:hAnsi="Times New Roman" w:cs="Times New Roman"/>
          <w:color w:val="000000"/>
          <w:sz w:val="28"/>
          <w:szCs w:val="28"/>
          <w:lang w:eastAsia="ru-RU"/>
        </w:rPr>
        <w:t>силиям</w:t>
      </w:r>
      <w:r>
        <w:rPr>
          <w:rFonts w:ascii="Times New Roman" w:eastAsia="Times New Roman" w:hAnsi="Times New Roman" w:cs="Times New Roman"/>
          <w:color w:val="000000"/>
          <w:sz w:val="28"/>
          <w:szCs w:val="28"/>
          <w:lang w:eastAsia="ru-RU"/>
        </w:rPr>
        <w:t xml:space="preserve"> ребят и преподавателей появилось около 1500 культурных растений.</w:t>
      </w:r>
      <w:r w:rsidR="00020BFE">
        <w:rPr>
          <w:rFonts w:ascii="Times New Roman" w:eastAsia="Times New Roman" w:hAnsi="Times New Roman" w:cs="Times New Roman"/>
          <w:color w:val="000000"/>
          <w:sz w:val="28"/>
          <w:szCs w:val="28"/>
          <w:lang w:eastAsia="ru-RU"/>
        </w:rPr>
        <w:t xml:space="preserve"> Это значительно улучшило естественную визуальную школьную среду в тёплые сезоны года. В зимний сезон территория остаётся серой, безликой, требующей дополнительного оформления.</w:t>
      </w:r>
    </w:p>
    <w:p w:rsidR="0022458D" w:rsidRPr="004D121C" w:rsidRDefault="0022458D" w:rsidP="0022458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val="en-US" w:eastAsia="ru-RU"/>
        </w:rPr>
        <w:t>I</w:t>
      </w:r>
      <w:r w:rsidR="006B3B8D">
        <w:rPr>
          <w:rFonts w:ascii="Times New Roman" w:eastAsia="Times New Roman" w:hAnsi="Times New Roman" w:cs="Times New Roman"/>
          <w:color w:val="000000"/>
          <w:sz w:val="28"/>
          <w:szCs w:val="28"/>
          <w:lang w:eastAsia="ru-RU"/>
        </w:rPr>
        <w:t>.3</w:t>
      </w:r>
      <w:r w:rsidRPr="004D121C">
        <w:rPr>
          <w:rFonts w:ascii="Times New Roman" w:eastAsia="Times New Roman" w:hAnsi="Times New Roman" w:cs="Times New Roman"/>
          <w:color w:val="000000"/>
          <w:sz w:val="28"/>
          <w:szCs w:val="28"/>
          <w:lang w:eastAsia="ru-RU"/>
        </w:rPr>
        <w:t>. Анализ</w:t>
      </w:r>
      <w:r w:rsidR="002726DF">
        <w:rPr>
          <w:rFonts w:ascii="Times New Roman" w:eastAsia="Times New Roman" w:hAnsi="Times New Roman" w:cs="Times New Roman"/>
          <w:color w:val="000000"/>
          <w:sz w:val="28"/>
          <w:szCs w:val="28"/>
          <w:lang w:eastAsia="ru-RU"/>
        </w:rPr>
        <w:t xml:space="preserve"> искусственной</w:t>
      </w:r>
      <w:r w:rsidRPr="004D121C">
        <w:rPr>
          <w:rFonts w:ascii="Times New Roman" w:eastAsia="Times New Roman" w:hAnsi="Times New Roman" w:cs="Times New Roman"/>
          <w:color w:val="000000"/>
          <w:sz w:val="28"/>
          <w:szCs w:val="28"/>
          <w:lang w:eastAsia="ru-RU"/>
        </w:rPr>
        <w:t xml:space="preserve"> визуальной среды лицея и выявление социальных последствий воздействия противоестественной видимой среды</w:t>
      </w:r>
    </w:p>
    <w:p w:rsidR="004D121C" w:rsidRPr="004D121C" w:rsidRDefault="0022458D" w:rsidP="0022458D">
      <w:pPr>
        <w:spacing w:line="360" w:lineRule="auto"/>
        <w:jc w:val="both"/>
        <w:rPr>
          <w:rFonts w:ascii="Times New Roman" w:eastAsia="Times New Roman" w:hAnsi="Times New Roman" w:cs="Times New Roman"/>
          <w:color w:val="000000"/>
          <w:sz w:val="28"/>
          <w:szCs w:val="28"/>
          <w:lang w:eastAsia="ru-RU"/>
        </w:rPr>
      </w:pPr>
      <w:proofErr w:type="gramStart"/>
      <w:r w:rsidRPr="004D121C">
        <w:rPr>
          <w:rFonts w:ascii="Times New Roman" w:eastAsia="Times New Roman" w:hAnsi="Times New Roman" w:cs="Times New Roman"/>
          <w:color w:val="000000"/>
          <w:sz w:val="28"/>
          <w:szCs w:val="28"/>
          <w:lang w:eastAsia="ru-RU"/>
        </w:rPr>
        <w:lastRenderedPageBreak/>
        <w:t>Обследование</w:t>
      </w:r>
      <w:r w:rsidR="002726DF" w:rsidRPr="004D121C">
        <w:rPr>
          <w:rFonts w:ascii="Times New Roman" w:eastAsia="Times New Roman" w:hAnsi="Times New Roman" w:cs="Times New Roman"/>
          <w:color w:val="000000"/>
          <w:sz w:val="28"/>
          <w:szCs w:val="28"/>
          <w:lang w:eastAsia="ru-RU"/>
        </w:rPr>
        <w:t xml:space="preserve"> </w:t>
      </w:r>
      <w:r w:rsidRPr="004D121C">
        <w:rPr>
          <w:rFonts w:ascii="Times New Roman" w:eastAsia="Times New Roman" w:hAnsi="Times New Roman" w:cs="Times New Roman"/>
          <w:color w:val="000000"/>
          <w:sz w:val="28"/>
          <w:szCs w:val="28"/>
          <w:lang w:eastAsia="ru-RU"/>
        </w:rPr>
        <w:t>состояние</w:t>
      </w:r>
      <w:r w:rsidR="002726DF" w:rsidRPr="002726DF">
        <w:rPr>
          <w:rFonts w:ascii="Times New Roman" w:eastAsia="Times New Roman" w:hAnsi="Times New Roman" w:cs="Times New Roman"/>
          <w:color w:val="000000"/>
          <w:sz w:val="28"/>
          <w:szCs w:val="28"/>
          <w:lang w:eastAsia="ru-RU"/>
        </w:rPr>
        <w:t xml:space="preserve"> </w:t>
      </w:r>
      <w:r w:rsidR="002726DF">
        <w:rPr>
          <w:rFonts w:ascii="Times New Roman" w:eastAsia="Times New Roman" w:hAnsi="Times New Roman" w:cs="Times New Roman"/>
          <w:color w:val="000000"/>
          <w:sz w:val="28"/>
          <w:szCs w:val="28"/>
          <w:lang w:eastAsia="ru-RU"/>
        </w:rPr>
        <w:t>искусственной</w:t>
      </w:r>
      <w:r w:rsidRPr="004D121C">
        <w:rPr>
          <w:rFonts w:ascii="Times New Roman" w:eastAsia="Times New Roman" w:hAnsi="Times New Roman" w:cs="Times New Roman"/>
          <w:color w:val="000000"/>
          <w:sz w:val="28"/>
          <w:szCs w:val="28"/>
          <w:lang w:eastAsia="ru-RU"/>
        </w:rPr>
        <w:t xml:space="preserve"> видимой среды пришкольной территории</w:t>
      </w:r>
      <w:r w:rsidR="002B54F4">
        <w:rPr>
          <w:rFonts w:ascii="Times New Roman" w:eastAsia="Times New Roman" w:hAnsi="Times New Roman" w:cs="Times New Roman"/>
          <w:color w:val="000000"/>
          <w:sz w:val="28"/>
          <w:szCs w:val="28"/>
          <w:lang w:eastAsia="ru-RU"/>
        </w:rPr>
        <w:t xml:space="preserve"> нашего лицея</w:t>
      </w:r>
      <w:r w:rsidRPr="004D121C">
        <w:rPr>
          <w:rFonts w:ascii="Times New Roman" w:eastAsia="Times New Roman" w:hAnsi="Times New Roman" w:cs="Times New Roman"/>
          <w:color w:val="000000"/>
          <w:sz w:val="28"/>
          <w:szCs w:val="28"/>
          <w:lang w:eastAsia="ru-RU"/>
        </w:rPr>
        <w:t xml:space="preserve"> </w:t>
      </w:r>
      <w:r w:rsidR="002726DF">
        <w:rPr>
          <w:rFonts w:ascii="Times New Roman" w:eastAsia="Times New Roman" w:hAnsi="Times New Roman" w:cs="Times New Roman"/>
          <w:color w:val="000000"/>
          <w:sz w:val="28"/>
          <w:szCs w:val="28"/>
          <w:lang w:eastAsia="ru-RU"/>
        </w:rPr>
        <w:t>на момент начала работы</w:t>
      </w:r>
      <w:r w:rsidR="002726DF" w:rsidRPr="004D121C">
        <w:rPr>
          <w:rFonts w:ascii="Times New Roman" w:eastAsia="Times New Roman" w:hAnsi="Times New Roman" w:cs="Times New Roman"/>
          <w:color w:val="000000"/>
          <w:sz w:val="28"/>
          <w:szCs w:val="28"/>
          <w:lang w:eastAsia="ru-RU"/>
        </w:rPr>
        <w:t xml:space="preserve"> </w:t>
      </w:r>
      <w:r w:rsidRPr="004D121C">
        <w:rPr>
          <w:rFonts w:ascii="Times New Roman" w:eastAsia="Times New Roman" w:hAnsi="Times New Roman" w:cs="Times New Roman"/>
          <w:color w:val="000000"/>
          <w:sz w:val="28"/>
          <w:szCs w:val="28"/>
          <w:lang w:eastAsia="ru-RU"/>
        </w:rPr>
        <w:t>выявило следующие её соста</w:t>
      </w:r>
      <w:r w:rsidR="002726DF">
        <w:rPr>
          <w:rFonts w:ascii="Times New Roman" w:eastAsia="Times New Roman" w:hAnsi="Times New Roman" w:cs="Times New Roman"/>
          <w:color w:val="000000"/>
          <w:sz w:val="28"/>
          <w:szCs w:val="28"/>
          <w:lang w:eastAsia="ru-RU"/>
        </w:rPr>
        <w:t>вляющие</w:t>
      </w:r>
      <w:r w:rsidR="002904C3">
        <w:rPr>
          <w:rFonts w:ascii="Times New Roman" w:eastAsia="Times New Roman" w:hAnsi="Times New Roman" w:cs="Times New Roman"/>
          <w:color w:val="000000"/>
          <w:sz w:val="28"/>
          <w:szCs w:val="28"/>
          <w:lang w:eastAsia="ru-RU"/>
        </w:rPr>
        <w:t xml:space="preserve"> (Приложение 2)</w:t>
      </w:r>
      <w:r w:rsidRPr="004D121C">
        <w:rPr>
          <w:rFonts w:ascii="Times New Roman" w:eastAsia="Times New Roman" w:hAnsi="Times New Roman" w:cs="Times New Roman"/>
          <w:color w:val="000000"/>
          <w:sz w:val="28"/>
          <w:szCs w:val="28"/>
          <w:lang w:eastAsia="ru-RU"/>
        </w:rPr>
        <w:t>:</w:t>
      </w:r>
      <w:r w:rsidR="002B54F4">
        <w:rPr>
          <w:rFonts w:ascii="Times New Roman" w:eastAsia="Times New Roman" w:hAnsi="Times New Roman" w:cs="Times New Roman"/>
          <w:color w:val="000000"/>
          <w:sz w:val="28"/>
          <w:szCs w:val="28"/>
          <w:lang w:eastAsia="ru-RU"/>
        </w:rPr>
        <w:t xml:space="preserve"> с</w:t>
      </w:r>
      <w:r w:rsidR="002B54F4" w:rsidRPr="004D121C">
        <w:rPr>
          <w:rFonts w:ascii="Times New Roman" w:eastAsia="Times New Roman" w:hAnsi="Times New Roman" w:cs="Times New Roman"/>
          <w:color w:val="000000"/>
          <w:sz w:val="28"/>
          <w:szCs w:val="28"/>
          <w:lang w:eastAsia="ru-RU"/>
        </w:rPr>
        <w:t>ерые стены кирпичной кладки</w:t>
      </w:r>
      <w:r w:rsidR="002B54F4">
        <w:rPr>
          <w:rFonts w:ascii="Times New Roman" w:eastAsia="Times New Roman" w:hAnsi="Times New Roman" w:cs="Times New Roman"/>
          <w:color w:val="000000"/>
          <w:sz w:val="28"/>
          <w:szCs w:val="28"/>
          <w:lang w:eastAsia="ru-RU"/>
        </w:rPr>
        <w:t>, г</w:t>
      </w:r>
      <w:r w:rsidR="002B54F4" w:rsidRPr="004D121C">
        <w:rPr>
          <w:rFonts w:ascii="Times New Roman" w:eastAsia="Times New Roman" w:hAnsi="Times New Roman" w:cs="Times New Roman"/>
          <w:color w:val="000000"/>
          <w:sz w:val="28"/>
          <w:szCs w:val="28"/>
          <w:lang w:eastAsia="ru-RU"/>
        </w:rPr>
        <w:t>раффити</w:t>
      </w:r>
      <w:r w:rsidR="002B54F4">
        <w:rPr>
          <w:rFonts w:ascii="Times New Roman" w:eastAsia="Times New Roman" w:hAnsi="Times New Roman" w:cs="Times New Roman"/>
          <w:color w:val="000000"/>
          <w:sz w:val="28"/>
          <w:szCs w:val="28"/>
          <w:lang w:eastAsia="ru-RU"/>
        </w:rPr>
        <w:t>, надписи-признания, надписи выпускников.</w:t>
      </w:r>
      <w:proofErr w:type="gramEnd"/>
      <w:r w:rsidR="002B54F4">
        <w:rPr>
          <w:rFonts w:ascii="Times New Roman" w:eastAsia="Times New Roman" w:hAnsi="Times New Roman" w:cs="Times New Roman"/>
          <w:color w:val="000000"/>
          <w:sz w:val="28"/>
          <w:szCs w:val="28"/>
          <w:lang w:eastAsia="ru-RU"/>
        </w:rPr>
        <w:t xml:space="preserve"> Кроме того на стенах обнаружены: эмблема школы, флаг России и Ставропольского края, рисунки сказочных героев и технические надписи.</w:t>
      </w:r>
      <w:r w:rsidR="002904C3">
        <w:rPr>
          <w:rFonts w:ascii="Times New Roman" w:eastAsia="Times New Roman" w:hAnsi="Times New Roman" w:cs="Times New Roman"/>
          <w:color w:val="000000"/>
          <w:sz w:val="28"/>
          <w:szCs w:val="28"/>
          <w:lang w:eastAsia="ru-RU"/>
        </w:rPr>
        <w:t xml:space="preserve"> </w:t>
      </w:r>
      <w:r w:rsidRPr="004D121C">
        <w:rPr>
          <w:rFonts w:ascii="Times New Roman" w:eastAsia="Times New Roman" w:hAnsi="Times New Roman" w:cs="Times New Roman"/>
          <w:color w:val="000000"/>
          <w:sz w:val="28"/>
          <w:szCs w:val="28"/>
          <w:lang w:eastAsia="ru-RU"/>
        </w:rPr>
        <w:t xml:space="preserve">Анализ сведений, полученных от обследования нашей школьной территории, показал, что стена или забор – это такое лакомое место, которое пусто не бывает. </w:t>
      </w:r>
      <w:r w:rsidRPr="004D121C">
        <w:rPr>
          <w:rFonts w:ascii="Times New Roman" w:hAnsi="Times New Roman" w:cs="Times New Roman"/>
          <w:color w:val="000000"/>
          <w:sz w:val="28"/>
          <w:szCs w:val="28"/>
          <w:shd w:val="clear" w:color="auto" w:fill="FFFFFF"/>
        </w:rPr>
        <w:t>Бороться с "наскальными" росписями нет  смысла. Мы хотим показать ребятам, как можно сделать это красиво, ярко и профессионально</w:t>
      </w:r>
      <w:r w:rsidRPr="004D121C">
        <w:rPr>
          <w:rFonts w:ascii="Times New Roman" w:eastAsia="Times New Roman" w:hAnsi="Times New Roman" w:cs="Times New Roman"/>
          <w:color w:val="000000"/>
          <w:sz w:val="28"/>
          <w:szCs w:val="28"/>
          <w:lang w:eastAsia="ru-RU"/>
        </w:rPr>
        <w:t xml:space="preserve">. Поэтому продуктом </w:t>
      </w:r>
      <w:r w:rsidR="004D121C" w:rsidRPr="004D121C">
        <w:rPr>
          <w:rFonts w:ascii="Times New Roman" w:eastAsia="Times New Roman" w:hAnsi="Times New Roman" w:cs="Times New Roman"/>
          <w:color w:val="000000"/>
          <w:sz w:val="28"/>
          <w:szCs w:val="28"/>
          <w:lang w:eastAsia="ru-RU"/>
        </w:rPr>
        <w:t xml:space="preserve">для сравнения </w:t>
      </w:r>
      <w:r w:rsidRPr="004D121C">
        <w:rPr>
          <w:rFonts w:ascii="Times New Roman" w:eastAsia="Times New Roman" w:hAnsi="Times New Roman" w:cs="Times New Roman"/>
          <w:color w:val="000000"/>
          <w:sz w:val="28"/>
          <w:szCs w:val="28"/>
          <w:lang w:eastAsia="ru-RU"/>
        </w:rPr>
        <w:t>должны стать новые надписи, рисунки, которые станут устраивать и радовать взгляды всех окружающих большим разнообразием правильных элементов, т.е. создание комфортной визуальной среды.</w:t>
      </w:r>
      <w:r w:rsidR="002B54F4">
        <w:rPr>
          <w:rFonts w:ascii="Times New Roman" w:eastAsia="Times New Roman" w:hAnsi="Times New Roman" w:cs="Times New Roman"/>
          <w:color w:val="000000"/>
          <w:sz w:val="28"/>
          <w:szCs w:val="28"/>
          <w:lang w:eastAsia="ru-RU"/>
        </w:rPr>
        <w:t xml:space="preserve"> </w:t>
      </w:r>
      <w:r w:rsidR="004D121C" w:rsidRPr="004D121C">
        <w:rPr>
          <w:rFonts w:ascii="Times New Roman" w:hAnsi="Times New Roman" w:cs="Times New Roman"/>
          <w:sz w:val="28"/>
          <w:szCs w:val="28"/>
        </w:rPr>
        <w:t xml:space="preserve">Таким образом, мы должны стараться привносить в городскую среду элементы комфортной визуальной среды: её контуры и тени, широкую цветовую гамму, </w:t>
      </w:r>
      <w:r w:rsidR="006D6FDA">
        <w:rPr>
          <w:rFonts w:ascii="Times New Roman" w:hAnsi="Times New Roman" w:cs="Times New Roman"/>
          <w:sz w:val="28"/>
          <w:szCs w:val="28"/>
        </w:rPr>
        <w:t xml:space="preserve">разнообразные </w:t>
      </w:r>
      <w:r w:rsidR="004D121C" w:rsidRPr="004D121C">
        <w:rPr>
          <w:rFonts w:ascii="Times New Roman" w:hAnsi="Times New Roman" w:cs="Times New Roman"/>
          <w:sz w:val="28"/>
          <w:szCs w:val="28"/>
        </w:rPr>
        <w:t>элементы естественного ландшафта.</w:t>
      </w:r>
    </w:p>
    <w:p w:rsidR="0022458D" w:rsidRPr="004D121C" w:rsidRDefault="0022458D" w:rsidP="0022458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val="en-US" w:eastAsia="ru-RU"/>
        </w:rPr>
        <w:t>I</w:t>
      </w:r>
      <w:r w:rsidR="002B54F4">
        <w:rPr>
          <w:rFonts w:ascii="Times New Roman" w:eastAsia="Times New Roman" w:hAnsi="Times New Roman" w:cs="Times New Roman"/>
          <w:color w:val="000000"/>
          <w:sz w:val="28"/>
          <w:szCs w:val="28"/>
          <w:lang w:eastAsia="ru-RU"/>
        </w:rPr>
        <w:t>.4</w:t>
      </w:r>
      <w:r w:rsidRPr="004D121C">
        <w:rPr>
          <w:rFonts w:ascii="Times New Roman" w:eastAsia="Times New Roman" w:hAnsi="Times New Roman" w:cs="Times New Roman"/>
          <w:color w:val="000000"/>
          <w:sz w:val="28"/>
          <w:szCs w:val="28"/>
          <w:lang w:eastAsia="ru-RU"/>
        </w:rPr>
        <w:t xml:space="preserve">. </w:t>
      </w:r>
      <w:r w:rsidRPr="004D121C">
        <w:rPr>
          <w:rFonts w:ascii="Times New Roman" w:hAnsi="Times New Roman" w:cs="Times New Roman"/>
          <w:sz w:val="28"/>
          <w:szCs w:val="28"/>
        </w:rPr>
        <w:t xml:space="preserve">Разработка опросных листов по теме </w:t>
      </w:r>
      <w:r w:rsidR="002904C3">
        <w:rPr>
          <w:rFonts w:ascii="Times New Roman" w:hAnsi="Times New Roman" w:cs="Times New Roman"/>
          <w:sz w:val="28"/>
          <w:szCs w:val="28"/>
        </w:rPr>
        <w:t xml:space="preserve">исследования </w:t>
      </w:r>
      <w:r w:rsidRPr="004D121C">
        <w:rPr>
          <w:rFonts w:ascii="Times New Roman" w:hAnsi="Times New Roman" w:cs="Times New Roman"/>
          <w:sz w:val="28"/>
          <w:szCs w:val="28"/>
        </w:rPr>
        <w:t>для учащихся, педагогов и родителей нашего лицея</w:t>
      </w:r>
    </w:p>
    <w:p w:rsidR="0022458D" w:rsidRPr="004D121C" w:rsidRDefault="002904C3" w:rsidP="0022458D">
      <w:pPr>
        <w:pStyle w:val="a5"/>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t>Для подтверждения или опровержения гипотезы, выдвинутой в начале работы</w:t>
      </w:r>
      <w:r w:rsidR="0022458D" w:rsidRPr="004D121C">
        <w:rPr>
          <w:rFonts w:ascii="Times New Roman" w:hAnsi="Times New Roman" w:cs="Times New Roman"/>
          <w:sz w:val="28"/>
          <w:szCs w:val="28"/>
        </w:rPr>
        <w:t xml:space="preserve">, было решено разработать вопросник и провести анкетирование среди школьников 5-11 классов, родителей, педагогов нашего лицея. Анкета – </w:t>
      </w:r>
      <w:proofErr w:type="spellStart"/>
      <w:r w:rsidR="0022458D" w:rsidRPr="004D121C">
        <w:rPr>
          <w:rFonts w:ascii="Times New Roman" w:hAnsi="Times New Roman" w:cs="Times New Roman"/>
          <w:sz w:val="28"/>
          <w:szCs w:val="28"/>
        </w:rPr>
        <w:t>опросник</w:t>
      </w:r>
      <w:proofErr w:type="spellEnd"/>
      <w:r w:rsidR="0022458D" w:rsidRPr="004D121C">
        <w:rPr>
          <w:rFonts w:ascii="Times New Roman" w:hAnsi="Times New Roman" w:cs="Times New Roman"/>
          <w:sz w:val="28"/>
          <w:szCs w:val="28"/>
        </w:rPr>
        <w:t xml:space="preserve"> </w:t>
      </w:r>
      <w:r w:rsidR="0022458D" w:rsidRPr="004D121C">
        <w:rPr>
          <w:rFonts w:ascii="Times New Roman" w:eastAsia="Calibri" w:hAnsi="Times New Roman" w:cs="Times New Roman"/>
          <w:sz w:val="28"/>
          <w:szCs w:val="28"/>
        </w:rPr>
        <w:t>«Визуальная среда нашего</w:t>
      </w:r>
      <w:r w:rsidR="0022458D" w:rsidRPr="004D121C">
        <w:rPr>
          <w:rFonts w:ascii="Times New Roman" w:hAnsi="Times New Roman" w:cs="Times New Roman"/>
          <w:sz w:val="28"/>
          <w:szCs w:val="28"/>
        </w:rPr>
        <w:t xml:space="preserve"> пришкольного участка</w:t>
      </w:r>
      <w:r>
        <w:rPr>
          <w:rFonts w:ascii="Times New Roman" w:eastAsia="Calibri" w:hAnsi="Times New Roman" w:cs="Times New Roman"/>
          <w:sz w:val="28"/>
          <w:szCs w:val="28"/>
        </w:rPr>
        <w:t>» представлена в Приложении 3</w:t>
      </w:r>
      <w:r w:rsidR="0022458D" w:rsidRPr="004D121C">
        <w:rPr>
          <w:rFonts w:ascii="Times New Roman" w:eastAsia="Calibri" w:hAnsi="Times New Roman" w:cs="Times New Roman"/>
          <w:sz w:val="28"/>
          <w:szCs w:val="28"/>
        </w:rPr>
        <w:t xml:space="preserve"> и затрагивает вопросы: заботит ли Вас Ваше психоэмоциональное  состояние; знаете ли вы о влиянии визуальной среды на психоэмоциональное состояние человека; влияет ли на Ваше настроение внешний вид зданий</w:t>
      </w:r>
      <w:r>
        <w:rPr>
          <w:rFonts w:ascii="Times New Roman" w:eastAsia="Calibri" w:hAnsi="Times New Roman" w:cs="Times New Roman"/>
          <w:sz w:val="28"/>
          <w:szCs w:val="28"/>
        </w:rPr>
        <w:t>, клумб, дизайнерских находок</w:t>
      </w:r>
      <w:r w:rsidR="0022458D" w:rsidRPr="004D121C">
        <w:rPr>
          <w:rFonts w:ascii="Times New Roman" w:eastAsia="Calibri" w:hAnsi="Times New Roman" w:cs="Times New Roman"/>
          <w:sz w:val="28"/>
          <w:szCs w:val="28"/>
        </w:rPr>
        <w:t xml:space="preserve"> нашего </w:t>
      </w:r>
      <w:r w:rsidR="0022458D" w:rsidRPr="004D121C">
        <w:rPr>
          <w:rFonts w:ascii="Times New Roman" w:hAnsi="Times New Roman" w:cs="Times New Roman"/>
          <w:sz w:val="28"/>
          <w:szCs w:val="28"/>
        </w:rPr>
        <w:t>лицея</w:t>
      </w:r>
      <w:r w:rsidR="0022458D" w:rsidRPr="004D121C">
        <w:rPr>
          <w:rFonts w:ascii="Times New Roman" w:eastAsia="Calibri" w:hAnsi="Times New Roman" w:cs="Times New Roman"/>
          <w:sz w:val="28"/>
          <w:szCs w:val="28"/>
        </w:rPr>
        <w:t>;</w:t>
      </w:r>
    </w:p>
    <w:p w:rsidR="0022458D" w:rsidRPr="004D121C" w:rsidRDefault="0022458D" w:rsidP="0022458D">
      <w:pPr>
        <w:pStyle w:val="a5"/>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Calibri" w:hAnsi="Times New Roman" w:cs="Times New Roman"/>
          <w:sz w:val="28"/>
          <w:szCs w:val="28"/>
        </w:rPr>
        <w:t xml:space="preserve"> какие элементы декора современных зданий Вам наиболее приятны; ваши предложения по благоустройству пришкольной территории нашего лицея; </w:t>
      </w:r>
      <w:r w:rsidRPr="004D121C">
        <w:rPr>
          <w:rFonts w:ascii="Times New Roman" w:eastAsia="Times New Roman" w:hAnsi="Times New Roman" w:cs="Times New Roman"/>
          <w:color w:val="000000"/>
          <w:sz w:val="28"/>
          <w:szCs w:val="28"/>
          <w:lang w:eastAsia="ru-RU"/>
        </w:rPr>
        <w:t>готовы ли Вы принять участие в благоустройстве школьной территории?</w:t>
      </w:r>
      <w:r w:rsidRPr="004D121C">
        <w:rPr>
          <w:rFonts w:ascii="Times New Roman" w:eastAsia="Calibri" w:hAnsi="Times New Roman" w:cs="Times New Roman"/>
          <w:sz w:val="28"/>
          <w:szCs w:val="28"/>
        </w:rPr>
        <w:t xml:space="preserve"> </w:t>
      </w:r>
      <w:r w:rsidRPr="004D121C">
        <w:rPr>
          <w:rFonts w:ascii="Times New Roman" w:eastAsia="Times New Roman" w:hAnsi="Times New Roman" w:cs="Times New Roman"/>
          <w:color w:val="000000"/>
          <w:sz w:val="28"/>
          <w:szCs w:val="28"/>
          <w:lang w:eastAsia="ru-RU"/>
        </w:rPr>
        <w:t xml:space="preserve">Все </w:t>
      </w:r>
      <w:r w:rsidRPr="004D121C">
        <w:rPr>
          <w:rFonts w:ascii="Times New Roman" w:eastAsia="Times New Roman" w:hAnsi="Times New Roman" w:cs="Times New Roman"/>
          <w:color w:val="000000"/>
          <w:sz w:val="28"/>
          <w:szCs w:val="28"/>
          <w:lang w:eastAsia="ru-RU"/>
        </w:rPr>
        <w:lastRenderedPageBreak/>
        <w:t xml:space="preserve">опросные листы заполнялись самими респондентами в нашем присутствии. В случае необходимости они получали разъяснения. </w:t>
      </w:r>
    </w:p>
    <w:p w:rsidR="0022458D" w:rsidRPr="004D121C" w:rsidRDefault="0022458D" w:rsidP="0022458D">
      <w:pPr>
        <w:pStyle w:val="a5"/>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val="en-US" w:eastAsia="ru-RU"/>
        </w:rPr>
        <w:t>I</w:t>
      </w:r>
      <w:r w:rsidR="008A608F">
        <w:rPr>
          <w:rFonts w:ascii="Times New Roman" w:eastAsia="Times New Roman" w:hAnsi="Times New Roman" w:cs="Times New Roman"/>
          <w:color w:val="000000"/>
          <w:sz w:val="28"/>
          <w:szCs w:val="28"/>
          <w:lang w:eastAsia="ru-RU"/>
        </w:rPr>
        <w:t>.5</w:t>
      </w:r>
      <w:r w:rsidRPr="004D121C">
        <w:rPr>
          <w:rFonts w:ascii="Times New Roman" w:eastAsia="Times New Roman" w:hAnsi="Times New Roman" w:cs="Times New Roman"/>
          <w:color w:val="000000"/>
          <w:sz w:val="28"/>
          <w:szCs w:val="28"/>
          <w:lang w:eastAsia="ru-RU"/>
        </w:rPr>
        <w:t xml:space="preserve">. </w:t>
      </w:r>
      <w:r w:rsidRPr="004D121C">
        <w:rPr>
          <w:rFonts w:ascii="Times New Roman" w:hAnsi="Times New Roman" w:cs="Times New Roman"/>
          <w:sz w:val="28"/>
          <w:szCs w:val="28"/>
        </w:rPr>
        <w:t>Анализ собранной информации</w:t>
      </w:r>
    </w:p>
    <w:p w:rsidR="0022458D" w:rsidRPr="004D121C" w:rsidRDefault="0022458D" w:rsidP="0022458D">
      <w:pPr>
        <w:pStyle w:val="a5"/>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 xml:space="preserve">В социологическом опросе приняли участие </w:t>
      </w:r>
      <w:r w:rsidRPr="004D121C">
        <w:rPr>
          <w:rFonts w:ascii="Times New Roman" w:eastAsia="Times New Roman" w:hAnsi="Times New Roman" w:cs="Times New Roman"/>
          <w:sz w:val="28"/>
          <w:szCs w:val="28"/>
          <w:lang w:eastAsia="ru-RU"/>
        </w:rPr>
        <w:t>200</w:t>
      </w:r>
      <w:r w:rsidRPr="004D121C">
        <w:rPr>
          <w:rFonts w:ascii="Times New Roman" w:eastAsia="Times New Roman" w:hAnsi="Times New Roman" w:cs="Times New Roman"/>
          <w:color w:val="000000"/>
          <w:sz w:val="28"/>
          <w:szCs w:val="28"/>
          <w:lang w:eastAsia="ru-RU"/>
        </w:rPr>
        <w:t xml:space="preserve"> респондентов, из них </w:t>
      </w:r>
      <w:r w:rsidRPr="004D121C">
        <w:rPr>
          <w:rFonts w:ascii="Times New Roman" w:eastAsia="Times New Roman" w:hAnsi="Times New Roman" w:cs="Times New Roman"/>
          <w:sz w:val="28"/>
          <w:szCs w:val="28"/>
          <w:lang w:eastAsia="ru-RU"/>
        </w:rPr>
        <w:t>10</w:t>
      </w:r>
      <w:r w:rsidRPr="004D121C">
        <w:rPr>
          <w:rFonts w:ascii="Times New Roman" w:eastAsia="Times New Roman" w:hAnsi="Times New Roman" w:cs="Times New Roman"/>
          <w:color w:val="000000"/>
          <w:sz w:val="28"/>
          <w:szCs w:val="28"/>
          <w:lang w:eastAsia="ru-RU"/>
        </w:rPr>
        <w:t xml:space="preserve">% - работники школы, </w:t>
      </w:r>
      <w:r w:rsidRPr="004D121C">
        <w:rPr>
          <w:rFonts w:ascii="Times New Roman" w:eastAsia="Times New Roman" w:hAnsi="Times New Roman" w:cs="Times New Roman"/>
          <w:sz w:val="28"/>
          <w:szCs w:val="28"/>
          <w:lang w:eastAsia="ru-RU"/>
        </w:rPr>
        <w:t>20%</w:t>
      </w:r>
      <w:r w:rsidRPr="004D121C">
        <w:rPr>
          <w:rFonts w:ascii="Times New Roman" w:eastAsia="Times New Roman" w:hAnsi="Times New Roman" w:cs="Times New Roman"/>
          <w:color w:val="000000"/>
          <w:sz w:val="28"/>
          <w:szCs w:val="28"/>
          <w:lang w:eastAsia="ru-RU"/>
        </w:rPr>
        <w:t>-родители  и  </w:t>
      </w:r>
      <w:r w:rsidRPr="004D121C">
        <w:rPr>
          <w:rFonts w:ascii="Times New Roman" w:eastAsia="Times New Roman" w:hAnsi="Times New Roman" w:cs="Times New Roman"/>
          <w:sz w:val="28"/>
          <w:szCs w:val="28"/>
          <w:lang w:eastAsia="ru-RU"/>
        </w:rPr>
        <w:t>70</w:t>
      </w:r>
      <w:r w:rsidRPr="004D121C">
        <w:rPr>
          <w:rFonts w:ascii="Times New Roman" w:eastAsia="Times New Roman" w:hAnsi="Times New Roman" w:cs="Times New Roman"/>
          <w:color w:val="000000"/>
          <w:sz w:val="28"/>
          <w:szCs w:val="28"/>
          <w:lang w:eastAsia="ru-RU"/>
        </w:rPr>
        <w:t>% - обучающиеся школы.</w:t>
      </w:r>
    </w:p>
    <w:p w:rsidR="0022458D" w:rsidRPr="004D121C" w:rsidRDefault="0022458D" w:rsidP="0022458D">
      <w:pPr>
        <w:pStyle w:val="a5"/>
        <w:jc w:val="both"/>
        <w:rPr>
          <w:rFonts w:ascii="Times New Roman" w:eastAsia="Calibri" w:hAnsi="Times New Roman" w:cs="Times New Roman"/>
          <w:sz w:val="28"/>
          <w:szCs w:val="28"/>
        </w:rPr>
      </w:pPr>
    </w:p>
    <w:tbl>
      <w:tblPr>
        <w:tblStyle w:val="a6"/>
        <w:tblW w:w="9571" w:type="dxa"/>
        <w:tblLook w:val="04A0"/>
      </w:tblPr>
      <w:tblGrid>
        <w:gridCol w:w="3778"/>
        <w:gridCol w:w="3937"/>
        <w:gridCol w:w="1856"/>
      </w:tblGrid>
      <w:tr w:rsidR="0022458D" w:rsidRPr="004D121C" w:rsidTr="00E920ED">
        <w:tc>
          <w:tcPr>
            <w:tcW w:w="3794" w:type="dxa"/>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Вопрос из анкеты</w:t>
            </w:r>
          </w:p>
        </w:tc>
        <w:tc>
          <w:tcPr>
            <w:tcW w:w="3969" w:type="dxa"/>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Ответы</w:t>
            </w:r>
          </w:p>
        </w:tc>
        <w:tc>
          <w:tcPr>
            <w:tcW w:w="1808" w:type="dxa"/>
          </w:tcPr>
          <w:p w:rsidR="0022458D" w:rsidRPr="004D121C" w:rsidRDefault="0022458D" w:rsidP="00E920ED">
            <w:pPr>
              <w:spacing w:before="100" w:beforeAutospacing="1" w:after="100" w:afterAutospacing="1" w:line="480" w:lineRule="atLeast"/>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 xml:space="preserve">Количество </w:t>
            </w:r>
            <w:proofErr w:type="gramStart"/>
            <w:r w:rsidRPr="004D121C">
              <w:rPr>
                <w:rFonts w:ascii="Times New Roman" w:eastAsia="Times New Roman" w:hAnsi="Times New Roman" w:cs="Times New Roman"/>
                <w:color w:val="000000"/>
                <w:sz w:val="28"/>
                <w:szCs w:val="28"/>
                <w:lang w:eastAsia="ru-RU"/>
              </w:rPr>
              <w:t>отвечавших</w:t>
            </w:r>
            <w:proofErr w:type="gramEnd"/>
            <w:r w:rsidRPr="004D121C">
              <w:rPr>
                <w:rFonts w:ascii="Times New Roman" w:eastAsia="Times New Roman" w:hAnsi="Times New Roman" w:cs="Times New Roman"/>
                <w:color w:val="000000"/>
                <w:sz w:val="28"/>
                <w:szCs w:val="28"/>
                <w:lang w:eastAsia="ru-RU"/>
              </w:rPr>
              <w:t xml:space="preserve"> на вопросы анкеты</w:t>
            </w:r>
          </w:p>
        </w:tc>
      </w:tr>
      <w:tr w:rsidR="0022458D" w:rsidRPr="004D121C" w:rsidTr="00E920ED">
        <w:trPr>
          <w:trHeight w:val="549"/>
        </w:trPr>
        <w:tc>
          <w:tcPr>
            <w:tcW w:w="3794" w:type="dxa"/>
            <w:vMerge w:val="restart"/>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Calibri" w:hAnsi="Times New Roman" w:cs="Times New Roman"/>
                <w:sz w:val="28"/>
                <w:szCs w:val="28"/>
              </w:rPr>
              <w:t>1. Заботит ли Вас Ваше психоэмоциональное  состояние?</w:t>
            </w:r>
          </w:p>
        </w:tc>
        <w:tc>
          <w:tcPr>
            <w:tcW w:w="3969" w:type="dxa"/>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Да</w:t>
            </w:r>
          </w:p>
        </w:tc>
        <w:tc>
          <w:tcPr>
            <w:tcW w:w="1808" w:type="dxa"/>
          </w:tcPr>
          <w:p w:rsidR="0022458D" w:rsidRPr="004D121C" w:rsidRDefault="0022458D" w:rsidP="00E920ED">
            <w:pPr>
              <w:spacing w:before="100" w:beforeAutospacing="1" w:after="100" w:afterAutospacing="1" w:line="480" w:lineRule="atLeast"/>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40</w:t>
            </w:r>
          </w:p>
        </w:tc>
      </w:tr>
      <w:tr w:rsidR="0022458D" w:rsidRPr="004D121C" w:rsidTr="00E920ED">
        <w:trPr>
          <w:trHeight w:val="548"/>
        </w:trPr>
        <w:tc>
          <w:tcPr>
            <w:tcW w:w="3794" w:type="dxa"/>
            <w:vMerge/>
          </w:tcPr>
          <w:p w:rsidR="0022458D" w:rsidRPr="004D121C" w:rsidRDefault="0022458D" w:rsidP="00E920ED">
            <w:pPr>
              <w:spacing w:before="100" w:beforeAutospacing="1" w:after="100" w:afterAutospacing="1"/>
              <w:rPr>
                <w:rFonts w:ascii="Times New Roman" w:eastAsia="Calibri" w:hAnsi="Times New Roman" w:cs="Times New Roman"/>
                <w:sz w:val="28"/>
                <w:szCs w:val="28"/>
              </w:rPr>
            </w:pPr>
          </w:p>
        </w:tc>
        <w:tc>
          <w:tcPr>
            <w:tcW w:w="3969" w:type="dxa"/>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Нет</w:t>
            </w:r>
          </w:p>
        </w:tc>
        <w:tc>
          <w:tcPr>
            <w:tcW w:w="1808" w:type="dxa"/>
          </w:tcPr>
          <w:p w:rsidR="0022458D" w:rsidRPr="004D121C" w:rsidRDefault="0022458D" w:rsidP="00E920ED">
            <w:pPr>
              <w:spacing w:before="100" w:beforeAutospacing="1" w:after="100" w:afterAutospacing="1" w:line="480" w:lineRule="atLeast"/>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160</w:t>
            </w:r>
          </w:p>
        </w:tc>
      </w:tr>
      <w:tr w:rsidR="0022458D" w:rsidRPr="004D121C" w:rsidTr="00E920ED">
        <w:trPr>
          <w:trHeight w:val="823"/>
        </w:trPr>
        <w:tc>
          <w:tcPr>
            <w:tcW w:w="3794" w:type="dxa"/>
            <w:vMerge w:val="restart"/>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2.</w:t>
            </w:r>
            <w:r w:rsidRPr="004D121C">
              <w:rPr>
                <w:rFonts w:ascii="Times New Roman" w:eastAsia="Calibri" w:hAnsi="Times New Roman" w:cs="Times New Roman"/>
                <w:sz w:val="28"/>
                <w:szCs w:val="28"/>
              </w:rPr>
              <w:t xml:space="preserve"> Знаете ли вы о влиянии визуальной среды на психоэмоциональное состояние человека?</w:t>
            </w:r>
          </w:p>
        </w:tc>
        <w:tc>
          <w:tcPr>
            <w:tcW w:w="3969" w:type="dxa"/>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Да</w:t>
            </w:r>
          </w:p>
        </w:tc>
        <w:tc>
          <w:tcPr>
            <w:tcW w:w="1808" w:type="dxa"/>
          </w:tcPr>
          <w:p w:rsidR="0022458D" w:rsidRPr="004D121C" w:rsidRDefault="0022458D" w:rsidP="00E920ED">
            <w:pPr>
              <w:spacing w:before="100" w:beforeAutospacing="1" w:after="100" w:afterAutospacing="1" w:line="480" w:lineRule="atLeast"/>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58</w:t>
            </w:r>
          </w:p>
        </w:tc>
      </w:tr>
      <w:tr w:rsidR="0022458D" w:rsidRPr="004D121C" w:rsidTr="00E920ED">
        <w:trPr>
          <w:trHeight w:val="823"/>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Нет</w:t>
            </w:r>
          </w:p>
        </w:tc>
        <w:tc>
          <w:tcPr>
            <w:tcW w:w="1808" w:type="dxa"/>
          </w:tcPr>
          <w:p w:rsidR="0022458D" w:rsidRPr="004D121C" w:rsidRDefault="0022458D" w:rsidP="00E920ED">
            <w:pPr>
              <w:spacing w:before="100" w:beforeAutospacing="1" w:after="100" w:afterAutospacing="1" w:line="480" w:lineRule="atLeast"/>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142</w:t>
            </w:r>
          </w:p>
        </w:tc>
      </w:tr>
      <w:tr w:rsidR="0022458D" w:rsidRPr="004D121C" w:rsidTr="00E920ED">
        <w:trPr>
          <w:trHeight w:val="783"/>
        </w:trPr>
        <w:tc>
          <w:tcPr>
            <w:tcW w:w="3794" w:type="dxa"/>
            <w:vMerge w:val="restart"/>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 xml:space="preserve">3. </w:t>
            </w:r>
            <w:r w:rsidRPr="004D121C">
              <w:rPr>
                <w:rFonts w:ascii="Times New Roman" w:eastAsia="Calibri" w:hAnsi="Times New Roman" w:cs="Times New Roman"/>
                <w:sz w:val="28"/>
                <w:szCs w:val="28"/>
              </w:rPr>
              <w:t>Влияет ли на Ваше настроение внешний вид зданий</w:t>
            </w:r>
            <w:r w:rsidR="002904C3">
              <w:rPr>
                <w:rFonts w:ascii="Times New Roman" w:eastAsia="Calibri" w:hAnsi="Times New Roman" w:cs="Times New Roman"/>
                <w:sz w:val="28"/>
                <w:szCs w:val="28"/>
              </w:rPr>
              <w:t>, клумб, дизайнерских находок</w:t>
            </w:r>
            <w:r w:rsidRPr="004D121C">
              <w:rPr>
                <w:rFonts w:ascii="Times New Roman" w:eastAsia="Calibri" w:hAnsi="Times New Roman" w:cs="Times New Roman"/>
                <w:sz w:val="28"/>
                <w:szCs w:val="28"/>
              </w:rPr>
              <w:t xml:space="preserve"> нашего </w:t>
            </w:r>
            <w:r w:rsidRPr="004D121C">
              <w:rPr>
                <w:rFonts w:ascii="Times New Roman" w:hAnsi="Times New Roman" w:cs="Times New Roman"/>
                <w:sz w:val="28"/>
                <w:szCs w:val="28"/>
              </w:rPr>
              <w:t>лицея?</w:t>
            </w:r>
          </w:p>
        </w:tc>
        <w:tc>
          <w:tcPr>
            <w:tcW w:w="3969"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а) да, вызывает чувство дискомфорта.</w:t>
            </w:r>
          </w:p>
        </w:tc>
        <w:tc>
          <w:tcPr>
            <w:tcW w:w="1808" w:type="dxa"/>
          </w:tcPr>
          <w:p w:rsidR="0022458D" w:rsidRPr="004D121C" w:rsidRDefault="0022458D" w:rsidP="00E920ED">
            <w:pPr>
              <w:pStyle w:val="a5"/>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118</w:t>
            </w:r>
          </w:p>
        </w:tc>
      </w:tr>
      <w:tr w:rsidR="0022458D" w:rsidRPr="004D121C" w:rsidTr="00E920ED">
        <w:trPr>
          <w:trHeight w:val="783"/>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б) нет, я стараюсь не обращать на них внимание.</w:t>
            </w:r>
          </w:p>
        </w:tc>
        <w:tc>
          <w:tcPr>
            <w:tcW w:w="1808"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26</w:t>
            </w:r>
          </w:p>
        </w:tc>
      </w:tr>
      <w:tr w:rsidR="0022458D" w:rsidRPr="004D121C" w:rsidTr="00E920ED">
        <w:trPr>
          <w:trHeight w:val="783"/>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в) не задумываюсь над этим.</w:t>
            </w:r>
          </w:p>
        </w:tc>
        <w:tc>
          <w:tcPr>
            <w:tcW w:w="1808"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56</w:t>
            </w:r>
          </w:p>
        </w:tc>
      </w:tr>
      <w:tr w:rsidR="0022458D" w:rsidRPr="004D121C" w:rsidTr="00E920ED">
        <w:trPr>
          <w:trHeight w:val="649"/>
        </w:trPr>
        <w:tc>
          <w:tcPr>
            <w:tcW w:w="3794" w:type="dxa"/>
            <w:vMerge w:val="restart"/>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 xml:space="preserve">4. </w:t>
            </w:r>
            <w:r w:rsidRPr="004D121C">
              <w:rPr>
                <w:rFonts w:ascii="Times New Roman" w:eastAsia="Calibri" w:hAnsi="Times New Roman" w:cs="Times New Roman"/>
                <w:sz w:val="28"/>
                <w:szCs w:val="28"/>
              </w:rPr>
              <w:t>Какие элементы декора современных зданий Вам наиболее приятны?</w:t>
            </w:r>
          </w:p>
        </w:tc>
        <w:tc>
          <w:tcPr>
            <w:tcW w:w="3969"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а) гармоничное сочетание цветов.</w:t>
            </w:r>
          </w:p>
        </w:tc>
        <w:tc>
          <w:tcPr>
            <w:tcW w:w="1808" w:type="dxa"/>
          </w:tcPr>
          <w:p w:rsidR="0022458D" w:rsidRPr="004D121C" w:rsidRDefault="0022458D" w:rsidP="00E920ED">
            <w:pPr>
              <w:pStyle w:val="a5"/>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161</w:t>
            </w:r>
          </w:p>
        </w:tc>
      </w:tr>
      <w:tr w:rsidR="0022458D" w:rsidRPr="004D121C" w:rsidTr="00E920ED">
        <w:trPr>
          <w:trHeight w:val="649"/>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б) большое количество прямых углов и линий.</w:t>
            </w:r>
          </w:p>
        </w:tc>
        <w:tc>
          <w:tcPr>
            <w:tcW w:w="1808"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48</w:t>
            </w:r>
          </w:p>
        </w:tc>
      </w:tr>
      <w:tr w:rsidR="0022458D" w:rsidRPr="004D121C" w:rsidTr="00E920ED">
        <w:trPr>
          <w:trHeight w:val="649"/>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в) большое количество стекла.</w:t>
            </w:r>
          </w:p>
        </w:tc>
        <w:tc>
          <w:tcPr>
            <w:tcW w:w="1808"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92</w:t>
            </w:r>
          </w:p>
        </w:tc>
      </w:tr>
      <w:tr w:rsidR="0022458D" w:rsidRPr="004D121C" w:rsidTr="00E920ED">
        <w:trPr>
          <w:trHeight w:val="649"/>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г) наличие арок, объемных выступающих элементов.</w:t>
            </w:r>
          </w:p>
        </w:tc>
        <w:tc>
          <w:tcPr>
            <w:tcW w:w="1808"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157</w:t>
            </w:r>
          </w:p>
        </w:tc>
      </w:tr>
      <w:tr w:rsidR="0022458D" w:rsidRPr="004D121C" w:rsidTr="00E920ED">
        <w:trPr>
          <w:trHeight w:val="649"/>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pStyle w:val="a5"/>
              <w:jc w:val="both"/>
              <w:rPr>
                <w:rFonts w:ascii="Times New Roman" w:eastAsia="Calibri" w:hAnsi="Times New Roman" w:cs="Times New Roman"/>
                <w:sz w:val="28"/>
                <w:szCs w:val="28"/>
              </w:rPr>
            </w:pPr>
            <w:proofErr w:type="spellStart"/>
            <w:r w:rsidRPr="004D121C">
              <w:rPr>
                <w:rFonts w:ascii="Times New Roman" w:eastAsia="Calibri" w:hAnsi="Times New Roman" w:cs="Times New Roman"/>
                <w:sz w:val="28"/>
                <w:szCs w:val="28"/>
              </w:rPr>
              <w:t>д</w:t>
            </w:r>
            <w:proofErr w:type="spellEnd"/>
            <w:r w:rsidRPr="004D121C">
              <w:rPr>
                <w:rFonts w:ascii="Times New Roman" w:eastAsia="Calibri" w:hAnsi="Times New Roman" w:cs="Times New Roman"/>
                <w:sz w:val="28"/>
                <w:szCs w:val="28"/>
              </w:rPr>
              <w:t>) наличие кривых линий.</w:t>
            </w:r>
          </w:p>
        </w:tc>
        <w:tc>
          <w:tcPr>
            <w:tcW w:w="1808"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123</w:t>
            </w:r>
          </w:p>
        </w:tc>
      </w:tr>
      <w:tr w:rsidR="0022458D" w:rsidRPr="004D121C" w:rsidTr="00E920ED">
        <w:trPr>
          <w:trHeight w:val="649"/>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е) наличие зеленых насаждений, и ухоженной территории.</w:t>
            </w:r>
          </w:p>
        </w:tc>
        <w:tc>
          <w:tcPr>
            <w:tcW w:w="1808"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200</w:t>
            </w:r>
          </w:p>
        </w:tc>
      </w:tr>
      <w:tr w:rsidR="0022458D" w:rsidRPr="004D121C" w:rsidTr="00E920ED">
        <w:trPr>
          <w:trHeight w:val="649"/>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ж) здание имеет красивую подсветку</w:t>
            </w:r>
          </w:p>
        </w:tc>
        <w:tc>
          <w:tcPr>
            <w:tcW w:w="1808" w:type="dxa"/>
          </w:tcPr>
          <w:p w:rsidR="0022458D" w:rsidRPr="004D121C" w:rsidRDefault="0022458D" w:rsidP="00E920E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74</w:t>
            </w:r>
          </w:p>
        </w:tc>
      </w:tr>
      <w:tr w:rsidR="0022458D" w:rsidRPr="004D121C" w:rsidTr="00E920ED">
        <w:trPr>
          <w:trHeight w:val="472"/>
        </w:trPr>
        <w:tc>
          <w:tcPr>
            <w:tcW w:w="3794" w:type="dxa"/>
            <w:vMerge w:val="restart"/>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lastRenderedPageBreak/>
              <w:t>6. Готовы ли Вы принять участие в благоустройстве школьной территории?</w:t>
            </w:r>
          </w:p>
        </w:tc>
        <w:tc>
          <w:tcPr>
            <w:tcW w:w="3969" w:type="dxa"/>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Да</w:t>
            </w:r>
          </w:p>
        </w:tc>
        <w:tc>
          <w:tcPr>
            <w:tcW w:w="1808" w:type="dxa"/>
          </w:tcPr>
          <w:p w:rsidR="0022458D" w:rsidRPr="004D121C" w:rsidRDefault="0022458D" w:rsidP="00E920ED">
            <w:pPr>
              <w:spacing w:before="100" w:beforeAutospacing="1" w:after="100" w:afterAutospacing="1" w:line="480" w:lineRule="atLeast"/>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168</w:t>
            </w:r>
          </w:p>
        </w:tc>
      </w:tr>
      <w:tr w:rsidR="0022458D" w:rsidRPr="004D121C" w:rsidTr="00E920ED">
        <w:trPr>
          <w:trHeight w:val="480"/>
        </w:trPr>
        <w:tc>
          <w:tcPr>
            <w:tcW w:w="3794" w:type="dxa"/>
            <w:vMerge/>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p>
        </w:tc>
        <w:tc>
          <w:tcPr>
            <w:tcW w:w="3969" w:type="dxa"/>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Нет</w:t>
            </w:r>
          </w:p>
        </w:tc>
        <w:tc>
          <w:tcPr>
            <w:tcW w:w="1808" w:type="dxa"/>
          </w:tcPr>
          <w:p w:rsidR="0022458D" w:rsidRPr="004D121C" w:rsidRDefault="0022458D" w:rsidP="00E920ED">
            <w:pPr>
              <w:spacing w:before="100" w:beforeAutospacing="1" w:after="100" w:afterAutospacing="1" w:line="480" w:lineRule="atLeast"/>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32</w:t>
            </w:r>
          </w:p>
        </w:tc>
      </w:tr>
      <w:tr w:rsidR="0022458D" w:rsidRPr="004D121C" w:rsidTr="00E920ED">
        <w:trPr>
          <w:trHeight w:val="480"/>
        </w:trPr>
        <w:tc>
          <w:tcPr>
            <w:tcW w:w="7763" w:type="dxa"/>
            <w:gridSpan w:val="2"/>
          </w:tcPr>
          <w:p w:rsidR="0022458D" w:rsidRPr="004D121C" w:rsidRDefault="0022458D" w:rsidP="00E920ED">
            <w:pPr>
              <w:spacing w:before="100" w:beforeAutospacing="1" w:after="100" w:afterAutospacing="1"/>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Итого:</w:t>
            </w:r>
          </w:p>
        </w:tc>
        <w:tc>
          <w:tcPr>
            <w:tcW w:w="1808" w:type="dxa"/>
          </w:tcPr>
          <w:p w:rsidR="0022458D" w:rsidRPr="004D121C" w:rsidRDefault="0022458D" w:rsidP="00E920ED">
            <w:pPr>
              <w:spacing w:before="100" w:beforeAutospacing="1" w:after="100" w:afterAutospacing="1" w:line="480" w:lineRule="atLeast"/>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200 респондентов</w:t>
            </w:r>
          </w:p>
        </w:tc>
      </w:tr>
    </w:tbl>
    <w:p w:rsidR="0022458D" w:rsidRPr="004D121C" w:rsidRDefault="0022458D" w:rsidP="0022458D">
      <w:pPr>
        <w:shd w:val="clear" w:color="auto" w:fill="FFFFFF"/>
        <w:spacing w:before="100" w:beforeAutospacing="1" w:after="100" w:afterAutospacing="1" w:line="360" w:lineRule="auto"/>
        <w:jc w:val="both"/>
        <w:rPr>
          <w:rFonts w:ascii="Times New Roman" w:hAnsi="Times New Roman" w:cs="Times New Roman"/>
          <w:sz w:val="28"/>
          <w:szCs w:val="28"/>
        </w:rPr>
      </w:pPr>
      <w:r w:rsidRPr="004D121C">
        <w:rPr>
          <w:rFonts w:ascii="Times New Roman" w:hAnsi="Times New Roman" w:cs="Times New Roman"/>
          <w:sz w:val="28"/>
          <w:szCs w:val="28"/>
        </w:rPr>
        <w:t>Анализ полученных данных показал, что 40 чел.</w:t>
      </w:r>
      <w:proofErr w:type="gramStart"/>
      <w:r w:rsidRPr="004D121C">
        <w:rPr>
          <w:rFonts w:ascii="Times New Roman" w:hAnsi="Times New Roman" w:cs="Times New Roman"/>
          <w:sz w:val="28"/>
          <w:szCs w:val="28"/>
        </w:rPr>
        <w:t xml:space="preserve">( </w:t>
      </w:r>
      <w:proofErr w:type="gramEnd"/>
      <w:r w:rsidRPr="004D121C">
        <w:rPr>
          <w:rFonts w:ascii="Times New Roman" w:hAnsi="Times New Roman" w:cs="Times New Roman"/>
          <w:sz w:val="28"/>
          <w:szCs w:val="28"/>
        </w:rPr>
        <w:t xml:space="preserve">20%) отвечавших </w:t>
      </w:r>
      <w:r w:rsidRPr="004D121C">
        <w:rPr>
          <w:rFonts w:ascii="Times New Roman" w:eastAsia="Calibri" w:hAnsi="Times New Roman" w:cs="Times New Roman"/>
          <w:sz w:val="28"/>
          <w:szCs w:val="28"/>
        </w:rPr>
        <w:t xml:space="preserve">заботятся о своём </w:t>
      </w:r>
      <w:proofErr w:type="spellStart"/>
      <w:r w:rsidRPr="004D121C">
        <w:rPr>
          <w:rFonts w:ascii="Times New Roman" w:eastAsia="Calibri" w:hAnsi="Times New Roman" w:cs="Times New Roman"/>
          <w:sz w:val="28"/>
          <w:szCs w:val="28"/>
        </w:rPr>
        <w:t>психоэмоциональном</w:t>
      </w:r>
      <w:proofErr w:type="spellEnd"/>
      <w:r w:rsidRPr="004D121C">
        <w:rPr>
          <w:rFonts w:ascii="Times New Roman" w:eastAsia="Calibri" w:hAnsi="Times New Roman" w:cs="Times New Roman"/>
          <w:sz w:val="28"/>
          <w:szCs w:val="28"/>
        </w:rPr>
        <w:t xml:space="preserve">  состоянии. 58 человек(29%) знают о влиянии визуальной среды на психоэмоциональное состояние человека. Внешний вид зданий нашего </w:t>
      </w:r>
      <w:r w:rsidRPr="004D121C">
        <w:rPr>
          <w:rFonts w:ascii="Times New Roman" w:hAnsi="Times New Roman" w:cs="Times New Roman"/>
          <w:sz w:val="28"/>
          <w:szCs w:val="28"/>
        </w:rPr>
        <w:t xml:space="preserve">лицея </w:t>
      </w:r>
      <w:r w:rsidRPr="004D121C">
        <w:rPr>
          <w:rFonts w:ascii="Times New Roman" w:eastAsia="Calibri" w:hAnsi="Times New Roman" w:cs="Times New Roman"/>
          <w:sz w:val="28"/>
          <w:szCs w:val="28"/>
        </w:rPr>
        <w:t xml:space="preserve">вызывает чувство дискомфорта у 118 </w:t>
      </w:r>
      <w:r w:rsidRPr="004D121C">
        <w:rPr>
          <w:rFonts w:ascii="Times New Roman" w:eastAsia="Times New Roman" w:hAnsi="Times New Roman" w:cs="Times New Roman"/>
          <w:color w:val="000000"/>
          <w:sz w:val="28"/>
          <w:szCs w:val="28"/>
          <w:lang w:eastAsia="ru-RU"/>
        </w:rPr>
        <w:t>(59%)</w:t>
      </w:r>
      <w:r w:rsidRPr="004D121C">
        <w:rPr>
          <w:rFonts w:ascii="Times New Roman" w:eastAsia="Calibri" w:hAnsi="Times New Roman" w:cs="Times New Roman"/>
          <w:sz w:val="28"/>
          <w:szCs w:val="28"/>
        </w:rPr>
        <w:t xml:space="preserve"> </w:t>
      </w:r>
      <w:r w:rsidRPr="004D121C">
        <w:rPr>
          <w:rFonts w:ascii="Times New Roman" w:eastAsia="Times New Roman" w:hAnsi="Times New Roman" w:cs="Times New Roman"/>
          <w:color w:val="000000"/>
          <w:sz w:val="28"/>
          <w:szCs w:val="28"/>
          <w:lang w:eastAsia="ru-RU"/>
        </w:rPr>
        <w:t>респондентов. 100% выпускников, отвечавших на вопросы анкеты готовы принять участие в благоустройстве пришкольной территории. Каждый участник опроса предложил своё видение обновлённого образа школьного двора. Эти предложения  были положены в основу проектного продукта данной работы.</w:t>
      </w:r>
    </w:p>
    <w:p w:rsidR="00C331F0" w:rsidRDefault="0022458D" w:rsidP="00C331F0">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4D121C">
        <w:rPr>
          <w:rFonts w:ascii="Times New Roman" w:hAnsi="Times New Roman" w:cs="Times New Roman"/>
          <w:sz w:val="28"/>
          <w:szCs w:val="28"/>
          <w:lang w:val="en-US"/>
        </w:rPr>
        <w:t>I</w:t>
      </w:r>
      <w:r w:rsidR="008A608F">
        <w:rPr>
          <w:rFonts w:ascii="Times New Roman" w:hAnsi="Times New Roman" w:cs="Times New Roman"/>
          <w:sz w:val="28"/>
          <w:szCs w:val="28"/>
        </w:rPr>
        <w:t>.6</w:t>
      </w:r>
      <w:r w:rsidRPr="004D121C">
        <w:rPr>
          <w:rFonts w:ascii="Times New Roman" w:hAnsi="Times New Roman" w:cs="Times New Roman"/>
          <w:sz w:val="28"/>
          <w:szCs w:val="28"/>
        </w:rPr>
        <w:t>. Пути решения, выявленных неблагоприятных тенденций</w:t>
      </w:r>
      <w:r w:rsidR="00C331F0">
        <w:rPr>
          <w:rFonts w:ascii="Times New Roman" w:eastAsia="Times New Roman" w:hAnsi="Times New Roman" w:cs="Times New Roman"/>
          <w:color w:val="000000"/>
          <w:sz w:val="28"/>
          <w:szCs w:val="28"/>
          <w:lang w:eastAsia="ru-RU"/>
        </w:rPr>
        <w:t xml:space="preserve"> </w:t>
      </w:r>
    </w:p>
    <w:p w:rsidR="0022458D" w:rsidRPr="00C331F0" w:rsidRDefault="008A608F" w:rsidP="00C331F0">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8A608F">
        <w:rPr>
          <w:rFonts w:ascii="Times New Roman" w:hAnsi="Times New Roman" w:cs="Times New Roman"/>
          <w:sz w:val="28"/>
          <w:szCs w:val="28"/>
        </w:rPr>
        <w:t>Практическая часть работы была очень насыщенная</w:t>
      </w:r>
      <w:r w:rsidR="000F51FB">
        <w:rPr>
          <w:rFonts w:ascii="Times New Roman" w:hAnsi="Times New Roman" w:cs="Times New Roman"/>
          <w:sz w:val="28"/>
          <w:szCs w:val="28"/>
        </w:rPr>
        <w:t>.</w:t>
      </w:r>
      <w:r w:rsidR="000F51FB">
        <w:rPr>
          <w:rFonts w:ascii="Times New Roman" w:eastAsia="Times New Roman" w:hAnsi="Times New Roman" w:cs="Times New Roman"/>
          <w:color w:val="000000"/>
          <w:sz w:val="28"/>
          <w:szCs w:val="28"/>
          <w:lang w:eastAsia="ru-RU"/>
        </w:rPr>
        <w:t xml:space="preserve"> </w:t>
      </w:r>
      <w:r w:rsidR="0022458D" w:rsidRPr="008A608F">
        <w:rPr>
          <w:rFonts w:ascii="Times New Roman" w:eastAsia="Times New Roman" w:hAnsi="Times New Roman" w:cs="Times New Roman"/>
          <w:color w:val="000000"/>
          <w:sz w:val="28"/>
          <w:szCs w:val="28"/>
          <w:lang w:eastAsia="ru-RU"/>
        </w:rPr>
        <w:t>На Совете старшеклассников обсуждался вопрос о благоустройстве школьной территории.</w:t>
      </w:r>
      <w:r w:rsidRPr="008A608F">
        <w:rPr>
          <w:rFonts w:ascii="Times New Roman" w:hAnsi="Times New Roman" w:cs="Times New Roman"/>
          <w:sz w:val="28"/>
          <w:szCs w:val="28"/>
        </w:rPr>
        <w:t xml:space="preserve"> </w:t>
      </w:r>
      <w:r w:rsidR="000F51FB">
        <w:rPr>
          <w:rFonts w:ascii="Times New Roman" w:hAnsi="Times New Roman" w:cs="Times New Roman"/>
          <w:sz w:val="28"/>
          <w:szCs w:val="28"/>
        </w:rPr>
        <w:t xml:space="preserve">Каждую весну выпускники сажают своё дерево в «Аллею выпускников», а малыши это делают </w:t>
      </w:r>
      <w:proofErr w:type="gramStart"/>
      <w:r w:rsidR="000F51FB">
        <w:rPr>
          <w:rFonts w:ascii="Times New Roman" w:hAnsi="Times New Roman" w:cs="Times New Roman"/>
          <w:sz w:val="28"/>
          <w:szCs w:val="28"/>
        </w:rPr>
        <w:t>в первые</w:t>
      </w:r>
      <w:proofErr w:type="gramEnd"/>
      <w:r w:rsidR="000F51FB">
        <w:rPr>
          <w:rFonts w:ascii="Times New Roman" w:hAnsi="Times New Roman" w:cs="Times New Roman"/>
          <w:sz w:val="28"/>
          <w:szCs w:val="28"/>
        </w:rPr>
        <w:t xml:space="preserve"> дни своей школьной жизни. </w:t>
      </w:r>
      <w:r w:rsidRPr="008A608F">
        <w:rPr>
          <w:rFonts w:ascii="Times New Roman" w:hAnsi="Times New Roman" w:cs="Times New Roman"/>
          <w:sz w:val="28"/>
          <w:szCs w:val="28"/>
        </w:rPr>
        <w:t>Вопрос экономии воды в лицее охватил, увлёк и объединил большую часть школьников. Мои выступления перед классами с рекомендациями о предпочтительных растениях на клумбах, ребята приняли как инстру</w:t>
      </w:r>
      <w:r>
        <w:rPr>
          <w:rFonts w:ascii="Times New Roman" w:hAnsi="Times New Roman" w:cs="Times New Roman"/>
          <w:sz w:val="28"/>
          <w:szCs w:val="28"/>
        </w:rPr>
        <w:t>кцию к действию. Уже осенью 2015</w:t>
      </w:r>
      <w:r w:rsidR="000F51FB">
        <w:rPr>
          <w:rFonts w:ascii="Times New Roman" w:hAnsi="Times New Roman" w:cs="Times New Roman"/>
          <w:sz w:val="28"/>
          <w:szCs w:val="28"/>
        </w:rPr>
        <w:t xml:space="preserve"> года</w:t>
      </w:r>
      <w:r>
        <w:rPr>
          <w:rFonts w:ascii="Times New Roman" w:hAnsi="Times New Roman" w:cs="Times New Roman"/>
          <w:sz w:val="28"/>
          <w:szCs w:val="28"/>
        </w:rPr>
        <w:t xml:space="preserve"> </w:t>
      </w:r>
      <w:r w:rsidRPr="008A608F">
        <w:rPr>
          <w:rFonts w:ascii="Times New Roman" w:hAnsi="Times New Roman" w:cs="Times New Roman"/>
          <w:sz w:val="28"/>
          <w:szCs w:val="28"/>
        </w:rPr>
        <w:t xml:space="preserve">на клумбах появились (Приложение 4): злаки, юкка, чистец, </w:t>
      </w:r>
      <w:proofErr w:type="spellStart"/>
      <w:r w:rsidRPr="008A608F">
        <w:rPr>
          <w:rFonts w:ascii="Times New Roman" w:hAnsi="Times New Roman" w:cs="Times New Roman"/>
          <w:sz w:val="28"/>
          <w:szCs w:val="28"/>
        </w:rPr>
        <w:t>стахис</w:t>
      </w:r>
      <w:proofErr w:type="spellEnd"/>
      <w:r w:rsidRPr="008A608F">
        <w:rPr>
          <w:rFonts w:ascii="Times New Roman" w:hAnsi="Times New Roman" w:cs="Times New Roman"/>
          <w:sz w:val="28"/>
          <w:szCs w:val="28"/>
        </w:rPr>
        <w:t xml:space="preserve">, очиток, молодило, полынь и другие выносящие засуху растения. Почва вокруг хризантем была мульчирована. </w:t>
      </w:r>
      <w:r w:rsidRPr="008A608F">
        <w:rPr>
          <w:rFonts w:ascii="Times New Roman" w:eastAsia="Times New Roman" w:hAnsi="Times New Roman" w:cs="Times New Roman"/>
          <w:bCs/>
          <w:color w:val="292421"/>
          <w:sz w:val="28"/>
          <w:szCs w:val="28"/>
        </w:rPr>
        <w:t xml:space="preserve">Мульчирование почвы – простая и весьма эффективная технология успешного земледелия. В качестве мульчи </w:t>
      </w:r>
      <w:r>
        <w:rPr>
          <w:rFonts w:ascii="Times New Roman" w:eastAsia="Times New Roman" w:hAnsi="Times New Roman" w:cs="Times New Roman"/>
          <w:bCs/>
          <w:color w:val="292421"/>
          <w:sz w:val="28"/>
          <w:szCs w:val="28"/>
        </w:rPr>
        <w:t>использовали траву, солому.</w:t>
      </w:r>
      <w:r w:rsidRPr="008A608F">
        <w:rPr>
          <w:rFonts w:ascii="Times New Roman" w:eastAsia="Times New Roman" w:hAnsi="Times New Roman" w:cs="Times New Roman"/>
          <w:bCs/>
          <w:color w:val="292421"/>
          <w:sz w:val="28"/>
          <w:szCs w:val="28"/>
        </w:rPr>
        <w:t xml:space="preserve"> </w:t>
      </w:r>
      <w:r w:rsidRPr="008A608F">
        <w:rPr>
          <w:rFonts w:ascii="Times New Roman" w:hAnsi="Times New Roman" w:cs="Times New Roman"/>
          <w:sz w:val="28"/>
          <w:szCs w:val="28"/>
        </w:rPr>
        <w:t xml:space="preserve">В отрядах летнего пришкольного лагеря  прошёл конкурс "Клумба за 1 час". Ребята из бросового материала изготавливали искусственные цветочные  композиции, а затем непригодные для цветоводства участки оформляли ими (Приложение </w:t>
      </w:r>
      <w:r w:rsidR="000F51FB">
        <w:rPr>
          <w:rFonts w:ascii="Times New Roman" w:hAnsi="Times New Roman" w:cs="Times New Roman"/>
          <w:sz w:val="28"/>
          <w:szCs w:val="28"/>
        </w:rPr>
        <w:t>5</w:t>
      </w:r>
      <w:r w:rsidRPr="008A608F">
        <w:rPr>
          <w:rFonts w:ascii="Times New Roman" w:hAnsi="Times New Roman" w:cs="Times New Roman"/>
          <w:sz w:val="28"/>
          <w:szCs w:val="28"/>
        </w:rPr>
        <w:t>)</w:t>
      </w:r>
      <w:r w:rsidR="000F51FB">
        <w:rPr>
          <w:rFonts w:ascii="Times New Roman" w:hAnsi="Times New Roman" w:cs="Times New Roman"/>
          <w:sz w:val="28"/>
          <w:szCs w:val="28"/>
        </w:rPr>
        <w:t xml:space="preserve">. </w:t>
      </w:r>
      <w:r w:rsidR="0022458D" w:rsidRPr="008A608F">
        <w:rPr>
          <w:rFonts w:ascii="Times New Roman" w:eastAsia="Times New Roman" w:hAnsi="Times New Roman" w:cs="Times New Roman"/>
          <w:color w:val="000000"/>
          <w:sz w:val="28"/>
          <w:szCs w:val="28"/>
          <w:lang w:eastAsia="ru-RU"/>
        </w:rPr>
        <w:t xml:space="preserve">Предложили разработать эскизы </w:t>
      </w:r>
      <w:r w:rsidR="0022458D" w:rsidRPr="008A608F">
        <w:rPr>
          <w:rFonts w:ascii="Times New Roman" w:eastAsia="Times New Roman" w:hAnsi="Times New Roman" w:cs="Times New Roman"/>
          <w:color w:val="000000"/>
          <w:sz w:val="28"/>
          <w:szCs w:val="28"/>
          <w:lang w:eastAsia="ru-RU"/>
        </w:rPr>
        <w:lastRenderedPageBreak/>
        <w:t xml:space="preserve">дизайнерских композиций для росписи стен. </w:t>
      </w:r>
      <w:r w:rsidR="0022458D" w:rsidRPr="008A608F">
        <w:rPr>
          <w:rFonts w:ascii="Times New Roman" w:eastAsia="Times New Roman" w:hAnsi="Times New Roman" w:cs="Times New Roman"/>
          <w:bCs/>
          <w:sz w:val="28"/>
          <w:szCs w:val="28"/>
          <w:lang w:eastAsia="ru-RU"/>
        </w:rPr>
        <w:t>Мы решили, что надписи и рисунки на стенах — должны быть не результатом асоциального акта, а стать доброй традицией лицеистов и выпускников</w:t>
      </w:r>
      <w:r w:rsidR="007E33BD">
        <w:rPr>
          <w:rFonts w:ascii="Times New Roman" w:eastAsia="Times New Roman" w:hAnsi="Times New Roman" w:cs="Times New Roman"/>
          <w:bCs/>
          <w:sz w:val="28"/>
          <w:szCs w:val="28"/>
          <w:lang w:eastAsia="ru-RU"/>
        </w:rPr>
        <w:t xml:space="preserve"> (Приложение 6)</w:t>
      </w:r>
      <w:r w:rsidR="0022458D" w:rsidRPr="008A608F">
        <w:rPr>
          <w:rFonts w:ascii="Times New Roman" w:eastAsia="Times New Roman" w:hAnsi="Times New Roman" w:cs="Times New Roman"/>
          <w:bCs/>
          <w:sz w:val="28"/>
          <w:szCs w:val="28"/>
          <w:lang w:eastAsia="ru-RU"/>
        </w:rPr>
        <w:t>.</w:t>
      </w:r>
      <w:r w:rsidR="007E33BD">
        <w:rPr>
          <w:rFonts w:ascii="Times New Roman" w:eastAsia="Times New Roman" w:hAnsi="Times New Roman" w:cs="Times New Roman"/>
          <w:bCs/>
          <w:sz w:val="28"/>
          <w:szCs w:val="28"/>
          <w:lang w:eastAsia="ru-RU"/>
        </w:rPr>
        <w:t xml:space="preserve"> Победителями конкурса стали номинации «Выпуск-2000» и «Наши любимые предметы».</w:t>
      </w:r>
      <w:r w:rsidR="0022458D" w:rsidRPr="008A608F">
        <w:rPr>
          <w:rFonts w:ascii="Times New Roman" w:eastAsia="Times New Roman" w:hAnsi="Times New Roman" w:cs="Times New Roman"/>
          <w:color w:val="000000"/>
          <w:sz w:val="28"/>
          <w:szCs w:val="28"/>
          <w:lang w:eastAsia="ru-RU"/>
        </w:rPr>
        <w:t xml:space="preserve"> Такое оформление пришкольного участка сыграет важную санитарно</w:t>
      </w:r>
      <w:r w:rsidR="0022458D" w:rsidRPr="004D121C">
        <w:rPr>
          <w:rFonts w:ascii="Times New Roman" w:eastAsia="Times New Roman" w:hAnsi="Times New Roman" w:cs="Times New Roman"/>
          <w:color w:val="000000"/>
          <w:sz w:val="28"/>
          <w:szCs w:val="28"/>
          <w:lang w:eastAsia="ru-RU"/>
        </w:rPr>
        <w:t xml:space="preserve"> – гигиеническую и учебно-воспитательную роль. Педагогический коллектив поддержал нашу инициативу: - </w:t>
      </w:r>
      <w:r w:rsidR="0022458D" w:rsidRPr="004D121C">
        <w:rPr>
          <w:rFonts w:ascii="Times New Roman" w:hAnsi="Times New Roman" w:cs="Times New Roman"/>
          <w:color w:val="000000"/>
          <w:sz w:val="28"/>
          <w:szCs w:val="28"/>
          <w:shd w:val="clear" w:color="auto" w:fill="FFFFFF"/>
        </w:rPr>
        <w:t>Подростки хотят себя самореализовывать. И граффити, наверное, один из, наиболее, популярных способов  самовыражения, самореализации современных школьников.</w:t>
      </w:r>
      <w:r w:rsidR="00E920ED">
        <w:rPr>
          <w:rFonts w:ascii="Times New Roman" w:hAnsi="Times New Roman" w:cs="Times New Roman"/>
          <w:sz w:val="28"/>
          <w:szCs w:val="28"/>
          <w:shd w:val="clear" w:color="auto" w:fill="FFFFFF"/>
        </w:rPr>
        <w:t xml:space="preserve"> </w:t>
      </w:r>
      <w:r w:rsidR="0022458D" w:rsidRPr="00E920ED">
        <w:rPr>
          <w:rFonts w:ascii="Times New Roman" w:hAnsi="Times New Roman" w:cs="Times New Roman"/>
          <w:bCs/>
          <w:iCs/>
          <w:sz w:val="28"/>
          <w:szCs w:val="28"/>
          <w:shd w:val="clear" w:color="auto" w:fill="FFFFFF"/>
        </w:rPr>
        <w:t>Каждый год в школе будет появляться что-то новое, сделанное руками лицеистов – руками хозяев школы. Роспись школьных стен – теперь красивая и памятная традиция. Это важно и ценно!</w:t>
      </w:r>
    </w:p>
    <w:p w:rsidR="00C331F0" w:rsidRDefault="0022458D" w:rsidP="00C331F0">
      <w:pPr>
        <w:spacing w:before="100" w:beforeAutospacing="1"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Выводы</w:t>
      </w:r>
    </w:p>
    <w:p w:rsidR="0022458D" w:rsidRPr="00C331F0" w:rsidRDefault="007E33BD" w:rsidP="00C331F0">
      <w:pPr>
        <w:spacing w:before="100" w:beforeAutospacing="1" w:line="360" w:lineRule="auto"/>
        <w:jc w:val="both"/>
        <w:rPr>
          <w:rFonts w:ascii="Times New Roman" w:eastAsia="Times New Roman" w:hAnsi="Times New Roman" w:cs="Times New Roman"/>
          <w:color w:val="000000"/>
          <w:sz w:val="28"/>
          <w:szCs w:val="28"/>
          <w:lang w:eastAsia="ru-RU"/>
        </w:rPr>
      </w:pPr>
      <w:r w:rsidRPr="007E33BD">
        <w:rPr>
          <w:rStyle w:val="a7"/>
          <w:rFonts w:ascii="Times New Roman" w:hAnsi="Times New Roman" w:cs="Times New Roman"/>
          <w:b w:val="0"/>
          <w:sz w:val="28"/>
          <w:szCs w:val="28"/>
        </w:rPr>
        <w:t>Лицей - наш дом.</w:t>
      </w:r>
      <w:r w:rsidRPr="004D121C">
        <w:rPr>
          <w:rStyle w:val="a7"/>
          <w:rFonts w:ascii="Times New Roman" w:hAnsi="Times New Roman" w:cs="Times New Roman"/>
          <w:sz w:val="28"/>
          <w:szCs w:val="28"/>
        </w:rPr>
        <w:t xml:space="preserve"> </w:t>
      </w:r>
      <w:r w:rsidRPr="004D121C">
        <w:rPr>
          <w:rFonts w:ascii="Times New Roman" w:hAnsi="Times New Roman" w:cs="Times New Roman"/>
          <w:color w:val="000000"/>
          <w:sz w:val="28"/>
          <w:szCs w:val="28"/>
          <w:shd w:val="clear" w:color="auto" w:fill="FFFFFF"/>
        </w:rPr>
        <w:t>Нам не безразличен облик школы, особенно когда этот облик является экологическим фактором.</w:t>
      </w:r>
      <w:r>
        <w:rPr>
          <w:rFonts w:ascii="Times New Roman" w:hAnsi="Times New Roman" w:cs="Times New Roman"/>
          <w:color w:val="000000"/>
          <w:sz w:val="28"/>
          <w:szCs w:val="28"/>
          <w:shd w:val="clear" w:color="auto" w:fill="FFFFFF"/>
        </w:rPr>
        <w:t xml:space="preserve"> </w:t>
      </w:r>
      <w:r w:rsidR="0022458D" w:rsidRPr="004D121C">
        <w:rPr>
          <w:rFonts w:ascii="Times New Roman" w:eastAsia="Times New Roman" w:hAnsi="Times New Roman" w:cs="Times New Roman"/>
          <w:color w:val="000000"/>
          <w:sz w:val="28"/>
          <w:szCs w:val="28"/>
          <w:lang w:eastAsia="ru-RU"/>
        </w:rPr>
        <w:t>Школьный двор – это визитная карточка нашего образовательного учреждения, поэтому территорию необходимо изменять, дополнять и постоянно вносить какие либо творческие элементы. Благоустроенная территория любой школы вызывает восхищение гостей, а ученики и учителя чувствуют себя в ней комфортно и гармонично.</w:t>
      </w:r>
      <w:r w:rsidR="0022458D" w:rsidRPr="004D121C">
        <w:rPr>
          <w:rFonts w:ascii="Times New Roman" w:hAnsi="Times New Roman" w:cs="Times New Roman"/>
          <w:sz w:val="28"/>
          <w:szCs w:val="28"/>
        </w:rPr>
        <w:t xml:space="preserve"> </w:t>
      </w:r>
      <w:r w:rsidR="000565A9" w:rsidRPr="004B7CC4">
        <w:rPr>
          <w:rFonts w:ascii="Times New Roman" w:hAnsi="Times New Roman" w:cs="Times New Roman"/>
          <w:sz w:val="24"/>
          <w:szCs w:val="24"/>
        </w:rPr>
        <w:t xml:space="preserve"> </w:t>
      </w:r>
      <w:r w:rsidR="000565A9" w:rsidRPr="000565A9">
        <w:rPr>
          <w:rFonts w:ascii="Times New Roman" w:hAnsi="Times New Roman" w:cs="Times New Roman"/>
          <w:sz w:val="28"/>
          <w:szCs w:val="28"/>
        </w:rPr>
        <w:t xml:space="preserve">Более 20 лет назад рядом с новым зданием нашей  школы начала обустраиваться прилегающая территория. Сегодня это зелёный оазис. </w:t>
      </w:r>
      <w:r w:rsidR="000565A9" w:rsidRPr="000565A9">
        <w:rPr>
          <w:rFonts w:ascii="Times New Roman" w:eastAsia="Times New Roman" w:hAnsi="Times New Roman" w:cs="Times New Roman"/>
          <w:sz w:val="28"/>
          <w:szCs w:val="28"/>
        </w:rPr>
        <w:t xml:space="preserve">Каждый год ученики совместно с учителями ухаживают, облагораживают, занимаются дизайном школьной территории. Ничего этого не было бы в нашей зоне рискованного земледелия  без кропотливого ухода, так необходимого орошения, постоянного внимания к каждому растеньицу. </w:t>
      </w:r>
      <w:r w:rsidR="000565A9" w:rsidRPr="000565A9">
        <w:rPr>
          <w:rFonts w:ascii="Times New Roman" w:hAnsi="Times New Roman" w:cs="Times New Roman"/>
          <w:sz w:val="28"/>
          <w:szCs w:val="28"/>
          <w:shd w:val="clear" w:color="auto" w:fill="FFFFFF"/>
        </w:rPr>
        <w:t>Благоустройство и озеленение  играет важную санитарно-гигиеническую и учебно-воспитательную роль.  Ведь  территорию ухоженного, эстетически правильно оформленного с элементами ландшафтного дизайна участка, в дальнейшем мы используем для учебной,  исследовательской и экологической деятельности.</w:t>
      </w:r>
      <w:r w:rsidR="000565A9" w:rsidRPr="000565A9">
        <w:rPr>
          <w:rFonts w:ascii="Times New Roman" w:eastAsia="Times New Roman" w:hAnsi="Times New Roman" w:cs="Times New Roman"/>
          <w:sz w:val="28"/>
          <w:szCs w:val="28"/>
        </w:rPr>
        <w:t xml:space="preserve"> </w:t>
      </w:r>
      <w:r w:rsidR="000565A9" w:rsidRPr="000565A9">
        <w:rPr>
          <w:rFonts w:ascii="Times New Roman" w:hAnsi="Times New Roman" w:cs="Times New Roman"/>
          <w:sz w:val="28"/>
          <w:szCs w:val="28"/>
          <w:shd w:val="clear" w:color="auto" w:fill="FFFFFF"/>
        </w:rPr>
        <w:t xml:space="preserve"> Именно на  его территории </w:t>
      </w:r>
      <w:r w:rsidR="000565A9" w:rsidRPr="000565A9">
        <w:rPr>
          <w:rFonts w:ascii="Times New Roman" w:hAnsi="Times New Roman" w:cs="Times New Roman"/>
          <w:sz w:val="28"/>
          <w:szCs w:val="28"/>
          <w:shd w:val="clear" w:color="auto" w:fill="FFFFFF"/>
        </w:rPr>
        <w:lastRenderedPageBreak/>
        <w:t>дети учатся ухаживать за растениями, ставить различные опыты, наблюдать за птицами, подкармливать их в зимнее время, вести фенологические наблюдения, слушать звуки природы, различать лекарственные растения, воспитывать в себе экологическую культуру. Каждое лето школа расцветает новыми красками. Рядом с традиционными клумбами и газонами появляется что-то новое: вазоны, тематические аллеи, альпийские горки</w:t>
      </w:r>
      <w:r w:rsidR="000565A9" w:rsidRPr="00634FFF">
        <w:rPr>
          <w:rFonts w:ascii="Times New Roman" w:hAnsi="Times New Roman" w:cs="Times New Roman"/>
          <w:sz w:val="24"/>
          <w:szCs w:val="24"/>
          <w:shd w:val="clear" w:color="auto" w:fill="FFFFFF"/>
        </w:rPr>
        <w:t>.</w:t>
      </w:r>
      <w:r w:rsidR="006638AC">
        <w:rPr>
          <w:rFonts w:ascii="Times New Roman" w:hAnsi="Times New Roman" w:cs="Times New Roman"/>
          <w:sz w:val="24"/>
          <w:szCs w:val="24"/>
          <w:shd w:val="clear" w:color="auto" w:fill="FFFFFF"/>
        </w:rPr>
        <w:t xml:space="preserve"> </w:t>
      </w:r>
      <w:r w:rsidR="0022458D" w:rsidRPr="004D121C">
        <w:rPr>
          <w:rFonts w:ascii="Times New Roman" w:hAnsi="Times New Roman" w:cs="Times New Roman"/>
          <w:sz w:val="28"/>
          <w:szCs w:val="28"/>
        </w:rPr>
        <w:t xml:space="preserve">В данной работе нами была рассмотрена очень интересная тема. </w:t>
      </w:r>
      <w:r>
        <w:rPr>
          <w:rFonts w:ascii="Times New Roman" w:hAnsi="Times New Roman" w:cs="Times New Roman"/>
          <w:sz w:val="28"/>
          <w:szCs w:val="28"/>
        </w:rPr>
        <w:t>Н</w:t>
      </w:r>
      <w:r w:rsidR="0022458D" w:rsidRPr="004D121C">
        <w:rPr>
          <w:rFonts w:ascii="Times New Roman" w:hAnsi="Times New Roman" w:cs="Times New Roman"/>
          <w:sz w:val="28"/>
          <w:szCs w:val="28"/>
        </w:rPr>
        <w:t xml:space="preserve">аши исследования заинтересовали не только членов наших семей, но и участников опроса, одноклассников, учителей. А это значит, что люди узнали о том, что такое визуальная среда, как она может влиять на здоровье человека, как ее можно сделать максимально комфортной. </w:t>
      </w:r>
      <w:r w:rsidR="0022458D" w:rsidRPr="004D121C">
        <w:rPr>
          <w:rFonts w:ascii="Times New Roman" w:eastAsia="Times New Roman" w:hAnsi="Times New Roman" w:cs="Times New Roman"/>
          <w:sz w:val="28"/>
          <w:szCs w:val="28"/>
          <w:lang w:eastAsia="ru-RU"/>
        </w:rPr>
        <w:t xml:space="preserve">Решить проблему неблагоприятной визуальной среды  в одночасье невозможно. Но начать исправлять допущенные ошибки и не делать новые возможно уже сейчас. Своим </w:t>
      </w:r>
      <w:r>
        <w:rPr>
          <w:rFonts w:ascii="Times New Roman" w:eastAsia="Times New Roman" w:hAnsi="Times New Roman" w:cs="Times New Roman"/>
          <w:sz w:val="28"/>
          <w:szCs w:val="28"/>
          <w:lang w:eastAsia="ru-RU"/>
        </w:rPr>
        <w:t xml:space="preserve">исследованием </w:t>
      </w:r>
      <w:r w:rsidR="0022458D" w:rsidRPr="004D121C">
        <w:rPr>
          <w:rFonts w:ascii="Times New Roman" w:eastAsia="Times New Roman" w:hAnsi="Times New Roman" w:cs="Times New Roman"/>
          <w:sz w:val="28"/>
          <w:szCs w:val="28"/>
          <w:lang w:eastAsia="ru-RU"/>
        </w:rPr>
        <w:t>мы доказали что создать среду для себя и около себя возможно!</w:t>
      </w:r>
    </w:p>
    <w:p w:rsidR="0022458D" w:rsidRPr="004D121C" w:rsidRDefault="0022458D" w:rsidP="0022458D">
      <w:pPr>
        <w:spacing w:after="0" w:line="360" w:lineRule="auto"/>
        <w:jc w:val="both"/>
        <w:rPr>
          <w:rFonts w:ascii="Times New Roman" w:eastAsia="Times New Roman" w:hAnsi="Times New Roman" w:cs="Times New Roman"/>
          <w:sz w:val="28"/>
          <w:szCs w:val="28"/>
          <w:lang w:eastAsia="ru-RU"/>
        </w:rPr>
      </w:pPr>
      <w:r w:rsidRPr="004D121C">
        <w:rPr>
          <w:rFonts w:ascii="Times New Roman" w:eastAsia="Times New Roman" w:hAnsi="Times New Roman" w:cs="Times New Roman"/>
          <w:sz w:val="28"/>
          <w:szCs w:val="28"/>
          <w:lang w:eastAsia="ru-RU"/>
        </w:rPr>
        <w:t>Заключение</w:t>
      </w:r>
    </w:p>
    <w:p w:rsidR="0022458D" w:rsidRPr="004D121C" w:rsidRDefault="0022458D" w:rsidP="0022458D">
      <w:pPr>
        <w:spacing w:after="0" w:line="360" w:lineRule="auto"/>
        <w:jc w:val="both"/>
        <w:rPr>
          <w:rFonts w:ascii="Times New Roman" w:eastAsia="Times New Roman" w:hAnsi="Times New Roman" w:cs="Times New Roman"/>
          <w:sz w:val="28"/>
          <w:szCs w:val="28"/>
          <w:lang w:eastAsia="ru-RU"/>
        </w:rPr>
      </w:pPr>
      <w:r w:rsidRPr="004D121C">
        <w:rPr>
          <w:rFonts w:ascii="Times New Roman" w:eastAsia="Calibri" w:hAnsi="Times New Roman" w:cs="Times New Roman"/>
          <w:sz w:val="28"/>
          <w:szCs w:val="28"/>
        </w:rPr>
        <w:t>Визуальная среда - один из важных экологических компонентов жизнеобеспечения человека. До тех пор, пока человек большую часть времени пребывал в естественной природной среде, проблем в области видеоэкологии практически не было. Но процессы урбанизации внесли существенные изменения в жизнь человека. Сейчас с</w:t>
      </w:r>
      <w:r w:rsidRPr="004D121C">
        <w:rPr>
          <w:rFonts w:ascii="Times New Roman" w:hAnsi="Times New Roman" w:cs="Times New Roman"/>
          <w:sz w:val="28"/>
          <w:szCs w:val="28"/>
        </w:rPr>
        <w:t xml:space="preserve">реди проблем экологии человека одной из актуальных является видеоэкология, </w:t>
      </w:r>
      <w:proofErr w:type="gramStart"/>
      <w:r w:rsidRPr="004D121C">
        <w:rPr>
          <w:rFonts w:ascii="Times New Roman" w:hAnsi="Times New Roman" w:cs="Times New Roman"/>
          <w:sz w:val="28"/>
          <w:szCs w:val="28"/>
        </w:rPr>
        <w:t>изучающая</w:t>
      </w:r>
      <w:proofErr w:type="gramEnd"/>
      <w:r w:rsidRPr="004D121C">
        <w:rPr>
          <w:rFonts w:ascii="Times New Roman" w:hAnsi="Times New Roman" w:cs="Times New Roman"/>
          <w:sz w:val="28"/>
          <w:szCs w:val="28"/>
        </w:rPr>
        <w:t xml:space="preserve"> взаимодействие человека с окружающей визуальной средой. </w:t>
      </w:r>
      <w:r w:rsidRPr="004D121C">
        <w:rPr>
          <w:rFonts w:ascii="Times New Roman" w:eastAsia="Times New Roman" w:hAnsi="Times New Roman" w:cs="Times New Roman"/>
          <w:sz w:val="28"/>
          <w:szCs w:val="28"/>
          <w:lang w:eastAsia="ru-RU"/>
        </w:rPr>
        <w:t xml:space="preserve">А вот комфортная визуальная среда благотворно отражается на состоянии людей, в частности, на их здоровье, нравственности и деловой активности. Об этом красноречиво писал Ф. М. Достоевский: «Если в народе сохраняется идеал красоты и потребности ее, значит, есть и потребность здоровья, нормы, а, следовательно, тем самым гарантировано и высшее развитие этого народа». </w:t>
      </w:r>
      <w:r w:rsidRPr="004D121C">
        <w:rPr>
          <w:rFonts w:ascii="Times New Roman" w:eastAsia="Times New Roman" w:hAnsi="Times New Roman" w:cs="Times New Roman"/>
          <w:color w:val="000000"/>
          <w:sz w:val="28"/>
          <w:szCs w:val="28"/>
          <w:lang w:eastAsia="ru-RU"/>
        </w:rPr>
        <w:t>Данная проблема является актуальной не только для учащихся школы, но и для социума нашего поселения в целом.</w:t>
      </w:r>
    </w:p>
    <w:p w:rsidR="0022458D" w:rsidRPr="004D121C" w:rsidRDefault="0022458D" w:rsidP="00F65FFC">
      <w:pPr>
        <w:spacing w:line="360" w:lineRule="auto"/>
        <w:ind w:left="75"/>
        <w:jc w:val="both"/>
        <w:rPr>
          <w:rFonts w:ascii="Times New Roman" w:hAnsi="Times New Roman" w:cs="Times New Roman"/>
          <w:sz w:val="28"/>
          <w:szCs w:val="28"/>
        </w:rPr>
      </w:pPr>
      <w:r w:rsidRPr="004D121C">
        <w:rPr>
          <w:rFonts w:ascii="Times New Roman" w:eastAsia="Calibri" w:hAnsi="Times New Roman" w:cs="Times New Roman"/>
          <w:sz w:val="28"/>
          <w:szCs w:val="28"/>
        </w:rPr>
        <w:lastRenderedPageBreak/>
        <w:t>Список используемой литературы</w:t>
      </w:r>
    </w:p>
    <w:p w:rsidR="0022458D" w:rsidRPr="004D121C" w:rsidRDefault="0022458D" w:rsidP="0022458D">
      <w:pPr>
        <w:pStyle w:val="a4"/>
        <w:numPr>
          <w:ilvl w:val="0"/>
          <w:numId w:val="3"/>
        </w:numPr>
        <w:spacing w:after="0"/>
        <w:jc w:val="both"/>
        <w:textAlignment w:val="baseline"/>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bdr w:val="none" w:sz="0" w:space="0" w:color="auto" w:frame="1"/>
          <w:lang w:eastAsia="ru-RU"/>
        </w:rPr>
        <w:t>Волков Б.Д. Цвет и мы // Эхо планеты, 2000. – №2-3.</w:t>
      </w:r>
    </w:p>
    <w:p w:rsidR="00843F99" w:rsidRDefault="0022458D" w:rsidP="00843F99">
      <w:pPr>
        <w:pStyle w:val="a4"/>
        <w:numPr>
          <w:ilvl w:val="0"/>
          <w:numId w:val="3"/>
        </w:numPr>
        <w:spacing w:after="0"/>
        <w:jc w:val="both"/>
        <w:textAlignment w:val="baseline"/>
        <w:rPr>
          <w:rFonts w:ascii="Times New Roman" w:eastAsia="Times New Roman" w:hAnsi="Times New Roman" w:cs="Times New Roman"/>
          <w:sz w:val="28"/>
          <w:szCs w:val="28"/>
          <w:lang w:eastAsia="ru-RU"/>
        </w:rPr>
      </w:pPr>
      <w:r w:rsidRPr="004D121C">
        <w:rPr>
          <w:rFonts w:ascii="Times New Roman" w:eastAsia="Calibri" w:hAnsi="Times New Roman" w:cs="Times New Roman"/>
          <w:sz w:val="28"/>
          <w:szCs w:val="28"/>
        </w:rPr>
        <w:t xml:space="preserve">Воробьев Г. Иванова. Е. </w:t>
      </w:r>
      <w:proofErr w:type="spellStart"/>
      <w:r w:rsidRPr="004D121C">
        <w:rPr>
          <w:rFonts w:ascii="Times New Roman" w:eastAsia="Calibri" w:hAnsi="Times New Roman" w:cs="Times New Roman"/>
          <w:sz w:val="28"/>
          <w:szCs w:val="28"/>
        </w:rPr>
        <w:t>Колористика</w:t>
      </w:r>
      <w:proofErr w:type="spellEnd"/>
      <w:r w:rsidRPr="004D121C">
        <w:rPr>
          <w:rFonts w:ascii="Times New Roman" w:eastAsia="Calibri" w:hAnsi="Times New Roman" w:cs="Times New Roman"/>
          <w:sz w:val="28"/>
          <w:szCs w:val="28"/>
        </w:rPr>
        <w:t xml:space="preserve"> и экология.//</w:t>
      </w:r>
      <w:proofErr w:type="spellStart"/>
      <w:r w:rsidRPr="004D121C">
        <w:rPr>
          <w:rFonts w:ascii="Times New Roman" w:eastAsia="Calibri" w:hAnsi="Times New Roman" w:cs="Times New Roman"/>
          <w:sz w:val="28"/>
          <w:szCs w:val="28"/>
        </w:rPr>
        <w:t>Колористика</w:t>
      </w:r>
      <w:proofErr w:type="spellEnd"/>
      <w:r w:rsidRPr="004D121C">
        <w:rPr>
          <w:rFonts w:ascii="Times New Roman" w:eastAsia="Calibri" w:hAnsi="Times New Roman" w:cs="Times New Roman"/>
          <w:sz w:val="28"/>
          <w:szCs w:val="28"/>
        </w:rPr>
        <w:t xml:space="preserve"> города (материалы Международного семинара) М: 1990. Т </w:t>
      </w:r>
      <w:r w:rsidRPr="004D121C">
        <w:rPr>
          <w:rFonts w:ascii="Times New Roman" w:eastAsia="Calibri" w:hAnsi="Times New Roman" w:cs="Times New Roman"/>
          <w:sz w:val="28"/>
          <w:szCs w:val="28"/>
          <w:lang w:val="en-US"/>
        </w:rPr>
        <w:t>II</w:t>
      </w:r>
      <w:r w:rsidRPr="004D121C">
        <w:rPr>
          <w:rFonts w:ascii="Times New Roman" w:eastAsia="Calibri" w:hAnsi="Times New Roman" w:cs="Times New Roman"/>
          <w:sz w:val="28"/>
          <w:szCs w:val="28"/>
        </w:rPr>
        <w:t>. С.55-61.</w:t>
      </w:r>
    </w:p>
    <w:p w:rsidR="0022458D" w:rsidRPr="00843F99" w:rsidRDefault="00843F99" w:rsidP="00843F99">
      <w:pPr>
        <w:pStyle w:val="a4"/>
        <w:numPr>
          <w:ilvl w:val="0"/>
          <w:numId w:val="3"/>
        </w:numPr>
        <w:spacing w:after="0"/>
        <w:jc w:val="both"/>
        <w:textAlignment w:val="baseline"/>
        <w:rPr>
          <w:rFonts w:ascii="Times New Roman" w:eastAsia="Times New Roman" w:hAnsi="Times New Roman" w:cs="Times New Roman"/>
          <w:sz w:val="28"/>
          <w:szCs w:val="28"/>
          <w:lang w:eastAsia="ru-RU"/>
        </w:rPr>
      </w:pPr>
      <w:proofErr w:type="spellStart"/>
      <w:r w:rsidRPr="004D121C">
        <w:rPr>
          <w:rFonts w:ascii="Times New Roman" w:eastAsia="Times New Roman" w:hAnsi="Times New Roman" w:cs="Times New Roman"/>
          <w:sz w:val="28"/>
          <w:szCs w:val="28"/>
          <w:lang w:eastAsia="ru-RU"/>
        </w:rPr>
        <w:t>Габайдулина</w:t>
      </w:r>
      <w:proofErr w:type="spellEnd"/>
      <w:r w:rsidRPr="004D121C">
        <w:rPr>
          <w:rFonts w:ascii="Times New Roman" w:eastAsia="Times New Roman" w:hAnsi="Times New Roman" w:cs="Times New Roman"/>
          <w:sz w:val="28"/>
          <w:szCs w:val="28"/>
          <w:lang w:eastAsia="ru-RU"/>
        </w:rPr>
        <w:t xml:space="preserve"> С. Цвет как психологическая характеристика городской среды. // </w:t>
      </w:r>
      <w:proofErr w:type="spellStart"/>
      <w:r w:rsidRPr="004D121C">
        <w:rPr>
          <w:rFonts w:ascii="Times New Roman" w:eastAsia="Times New Roman" w:hAnsi="Times New Roman" w:cs="Times New Roman"/>
          <w:sz w:val="28"/>
          <w:szCs w:val="28"/>
          <w:lang w:eastAsia="ru-RU"/>
        </w:rPr>
        <w:t>Колоритика</w:t>
      </w:r>
      <w:proofErr w:type="spellEnd"/>
      <w:r w:rsidRPr="004D121C">
        <w:rPr>
          <w:rFonts w:ascii="Times New Roman" w:eastAsia="Times New Roman" w:hAnsi="Times New Roman" w:cs="Times New Roman"/>
          <w:sz w:val="28"/>
          <w:szCs w:val="28"/>
          <w:lang w:eastAsia="ru-RU"/>
        </w:rPr>
        <w:t xml:space="preserve"> города (Материалы Международного семинара) М: 1990. — с. 175—181. </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Курбатов Ю. Природный ландшафт и архитектурная форма // Архитектура.      Строительство. Дизайн. – 2005. – №4.</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proofErr w:type="spellStart"/>
      <w:r w:rsidRPr="004D121C">
        <w:rPr>
          <w:rFonts w:ascii="Times New Roman" w:eastAsia="Times New Roman" w:hAnsi="Times New Roman" w:cs="Times New Roman"/>
          <w:color w:val="000000"/>
          <w:sz w:val="28"/>
          <w:szCs w:val="28"/>
          <w:bdr w:val="none" w:sz="0" w:space="0" w:color="auto" w:frame="1"/>
          <w:lang w:eastAsia="ru-RU"/>
        </w:rPr>
        <w:t>Криксунов</w:t>
      </w:r>
      <w:proofErr w:type="spellEnd"/>
      <w:r w:rsidRPr="004D121C">
        <w:rPr>
          <w:rFonts w:ascii="Times New Roman" w:eastAsia="Times New Roman" w:hAnsi="Times New Roman" w:cs="Times New Roman"/>
          <w:color w:val="000000"/>
          <w:sz w:val="28"/>
          <w:szCs w:val="28"/>
          <w:bdr w:val="none" w:sz="0" w:space="0" w:color="auto" w:frame="1"/>
          <w:lang w:eastAsia="ru-RU"/>
        </w:rPr>
        <w:t xml:space="preserve"> Е. А. и др. Экология: 9 класс: Учеб</w:t>
      </w:r>
      <w:proofErr w:type="gramStart"/>
      <w:r w:rsidRPr="004D121C">
        <w:rPr>
          <w:rFonts w:ascii="Times New Roman" w:eastAsia="Times New Roman" w:hAnsi="Times New Roman" w:cs="Times New Roman"/>
          <w:color w:val="000000"/>
          <w:sz w:val="28"/>
          <w:szCs w:val="28"/>
          <w:bdr w:val="none" w:sz="0" w:space="0" w:color="auto" w:frame="1"/>
          <w:lang w:eastAsia="ru-RU"/>
        </w:rPr>
        <w:t>.</w:t>
      </w:r>
      <w:proofErr w:type="gramEnd"/>
      <w:r w:rsidRPr="004D121C">
        <w:rPr>
          <w:rFonts w:ascii="Times New Roman" w:eastAsia="Times New Roman" w:hAnsi="Times New Roman" w:cs="Times New Roman"/>
          <w:color w:val="000000"/>
          <w:sz w:val="28"/>
          <w:szCs w:val="28"/>
          <w:bdr w:val="none" w:sz="0" w:space="0" w:color="auto" w:frame="1"/>
          <w:lang w:eastAsia="ru-RU"/>
        </w:rPr>
        <w:t xml:space="preserve"> </w:t>
      </w:r>
      <w:proofErr w:type="gramStart"/>
      <w:r w:rsidRPr="004D121C">
        <w:rPr>
          <w:rFonts w:ascii="Times New Roman" w:eastAsia="Times New Roman" w:hAnsi="Times New Roman" w:cs="Times New Roman"/>
          <w:color w:val="000000"/>
          <w:sz w:val="28"/>
          <w:szCs w:val="28"/>
          <w:bdr w:val="none" w:sz="0" w:space="0" w:color="auto" w:frame="1"/>
          <w:lang w:eastAsia="ru-RU"/>
        </w:rPr>
        <w:t>д</w:t>
      </w:r>
      <w:proofErr w:type="gramEnd"/>
      <w:r w:rsidRPr="004D121C">
        <w:rPr>
          <w:rFonts w:ascii="Times New Roman" w:eastAsia="Times New Roman" w:hAnsi="Times New Roman" w:cs="Times New Roman"/>
          <w:color w:val="000000"/>
          <w:sz w:val="28"/>
          <w:szCs w:val="28"/>
          <w:bdr w:val="none" w:sz="0" w:space="0" w:color="auto" w:frame="1"/>
          <w:lang w:eastAsia="ru-RU"/>
        </w:rPr>
        <w:t xml:space="preserve">ля </w:t>
      </w:r>
      <w:proofErr w:type="spellStart"/>
      <w:r w:rsidRPr="004D121C">
        <w:rPr>
          <w:rFonts w:ascii="Times New Roman" w:eastAsia="Times New Roman" w:hAnsi="Times New Roman" w:cs="Times New Roman"/>
          <w:color w:val="000000"/>
          <w:sz w:val="28"/>
          <w:szCs w:val="28"/>
          <w:bdr w:val="none" w:sz="0" w:space="0" w:color="auto" w:frame="1"/>
          <w:lang w:eastAsia="ru-RU"/>
        </w:rPr>
        <w:t>общеобразоват</w:t>
      </w:r>
      <w:proofErr w:type="spellEnd"/>
      <w:r w:rsidRPr="004D121C">
        <w:rPr>
          <w:rFonts w:ascii="Times New Roman" w:eastAsia="Times New Roman" w:hAnsi="Times New Roman" w:cs="Times New Roman"/>
          <w:color w:val="000000"/>
          <w:sz w:val="28"/>
          <w:szCs w:val="28"/>
          <w:bdr w:val="none" w:sz="0" w:space="0" w:color="auto" w:frame="1"/>
          <w:lang w:eastAsia="ru-RU"/>
        </w:rPr>
        <w:t>. учеб. заведений  </w:t>
      </w:r>
      <w:r w:rsidRPr="004D121C">
        <w:rPr>
          <w:rFonts w:ascii="Times New Roman" w:eastAsia="Calibri" w:hAnsi="Times New Roman" w:cs="Times New Roman"/>
          <w:sz w:val="28"/>
          <w:szCs w:val="28"/>
        </w:rPr>
        <w:t xml:space="preserve"> </w:t>
      </w:r>
    </w:p>
    <w:p w:rsidR="0022458D" w:rsidRPr="004D121C" w:rsidRDefault="0022458D" w:rsidP="0022458D">
      <w:pPr>
        <w:pStyle w:val="a4"/>
        <w:numPr>
          <w:ilvl w:val="0"/>
          <w:numId w:val="3"/>
        </w:numPr>
        <w:spacing w:after="0"/>
        <w:jc w:val="both"/>
        <w:textAlignment w:val="baseline"/>
        <w:rPr>
          <w:rFonts w:ascii="Times New Roman" w:eastAsia="Times New Roman" w:hAnsi="Times New Roman" w:cs="Times New Roman"/>
          <w:color w:val="000000"/>
          <w:sz w:val="28"/>
          <w:szCs w:val="28"/>
          <w:bdr w:val="none" w:sz="0" w:space="0" w:color="auto" w:frame="1"/>
          <w:lang w:eastAsia="ru-RU"/>
        </w:rPr>
      </w:pPr>
      <w:r w:rsidRPr="004D121C">
        <w:rPr>
          <w:rFonts w:ascii="Times New Roman" w:eastAsia="Calibri" w:hAnsi="Times New Roman" w:cs="Times New Roman"/>
          <w:sz w:val="28"/>
          <w:szCs w:val="28"/>
        </w:rPr>
        <w:t>Лаппо Г.М. География городов. – М.: Гуманитарный издательский центр ВЛАДОС, 1997.</w:t>
      </w:r>
      <w:r w:rsidRPr="004D121C">
        <w:rPr>
          <w:rFonts w:ascii="Times New Roman" w:eastAsia="Times New Roman" w:hAnsi="Times New Roman" w:cs="Times New Roman"/>
          <w:color w:val="000000"/>
          <w:sz w:val="28"/>
          <w:szCs w:val="28"/>
          <w:bdr w:val="none" w:sz="0" w:space="0" w:color="auto" w:frame="1"/>
          <w:lang w:eastAsia="ru-RU"/>
        </w:rPr>
        <w:t xml:space="preserve"> </w:t>
      </w:r>
    </w:p>
    <w:p w:rsidR="0022458D" w:rsidRPr="004D121C" w:rsidRDefault="0022458D" w:rsidP="0022458D">
      <w:pPr>
        <w:pStyle w:val="a4"/>
        <w:numPr>
          <w:ilvl w:val="0"/>
          <w:numId w:val="3"/>
        </w:numPr>
        <w:spacing w:after="0"/>
        <w:jc w:val="both"/>
        <w:textAlignment w:val="baseline"/>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bdr w:val="none" w:sz="0" w:space="0" w:color="auto" w:frame="1"/>
          <w:lang w:eastAsia="ru-RU"/>
        </w:rPr>
        <w:t>Павлова О.Н. Здоровье и цвет // Наше здоровье, 1998. - №</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Сонкова В. Видеоэкология и здоровье.</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proofErr w:type="spellStart"/>
      <w:r w:rsidRPr="004D121C">
        <w:rPr>
          <w:rFonts w:ascii="Times New Roman" w:eastAsia="Calibri" w:hAnsi="Times New Roman" w:cs="Times New Roman"/>
          <w:sz w:val="28"/>
          <w:szCs w:val="28"/>
        </w:rPr>
        <w:t>Тетиор</w:t>
      </w:r>
      <w:proofErr w:type="spellEnd"/>
      <w:r w:rsidRPr="004D121C">
        <w:rPr>
          <w:rFonts w:ascii="Times New Roman" w:eastAsia="Calibri" w:hAnsi="Times New Roman" w:cs="Times New Roman"/>
          <w:sz w:val="28"/>
          <w:szCs w:val="28"/>
        </w:rPr>
        <w:t xml:space="preserve"> А.Н. </w:t>
      </w:r>
      <w:proofErr w:type="spellStart"/>
      <w:r w:rsidRPr="004D121C">
        <w:rPr>
          <w:rFonts w:ascii="Times New Roman" w:eastAsia="Calibri" w:hAnsi="Times New Roman" w:cs="Times New Roman"/>
          <w:sz w:val="28"/>
          <w:szCs w:val="28"/>
        </w:rPr>
        <w:t>Экосити</w:t>
      </w:r>
      <w:proofErr w:type="spellEnd"/>
      <w:r w:rsidRPr="004D121C">
        <w:rPr>
          <w:rFonts w:ascii="Times New Roman" w:eastAsia="Calibri" w:hAnsi="Times New Roman" w:cs="Times New Roman"/>
          <w:sz w:val="28"/>
          <w:szCs w:val="28"/>
        </w:rPr>
        <w:t xml:space="preserve"> // Экология и жизнь, 1996. - № 1.</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Филин В.А. Видеоэкология. – М.: МЦ «</w:t>
      </w:r>
      <w:proofErr w:type="spellStart"/>
      <w:r w:rsidRPr="004D121C">
        <w:rPr>
          <w:rFonts w:ascii="Times New Roman" w:eastAsia="Calibri" w:hAnsi="Times New Roman" w:cs="Times New Roman"/>
          <w:sz w:val="28"/>
          <w:szCs w:val="28"/>
        </w:rPr>
        <w:t>Видеэкология</w:t>
      </w:r>
      <w:proofErr w:type="spellEnd"/>
      <w:r w:rsidRPr="004D121C">
        <w:rPr>
          <w:rFonts w:ascii="Times New Roman" w:eastAsia="Calibri" w:hAnsi="Times New Roman" w:cs="Times New Roman"/>
          <w:sz w:val="28"/>
          <w:szCs w:val="28"/>
        </w:rPr>
        <w:t>», 2001.</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Филин В.А. Видимая среда в городских условиях как экологический фактор. М: Наука, 1990 </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Филин В.А. Цветовая среда города как экологический фактор. // </w:t>
      </w:r>
      <w:proofErr w:type="spellStart"/>
      <w:r w:rsidRPr="004D121C">
        <w:rPr>
          <w:rFonts w:ascii="Times New Roman" w:eastAsia="Calibri" w:hAnsi="Times New Roman" w:cs="Times New Roman"/>
          <w:sz w:val="28"/>
          <w:szCs w:val="28"/>
        </w:rPr>
        <w:t>Колористика</w:t>
      </w:r>
      <w:proofErr w:type="spellEnd"/>
      <w:r w:rsidRPr="004D121C">
        <w:rPr>
          <w:rFonts w:ascii="Times New Roman" w:eastAsia="Calibri" w:hAnsi="Times New Roman" w:cs="Times New Roman"/>
          <w:sz w:val="28"/>
          <w:szCs w:val="28"/>
        </w:rPr>
        <w:t xml:space="preserve"> города (материалы Международного семинара) М: 1990. Т</w:t>
      </w:r>
    </w:p>
    <w:p w:rsidR="0022458D" w:rsidRPr="004D121C" w:rsidRDefault="0022458D" w:rsidP="0022458D">
      <w:pPr>
        <w:pStyle w:val="a4"/>
        <w:numPr>
          <w:ilvl w:val="0"/>
          <w:numId w:val="3"/>
        </w:numPr>
        <w:tabs>
          <w:tab w:val="left" w:pos="540"/>
          <w:tab w:val="left" w:pos="8505"/>
        </w:tabs>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Филин В.А. Архитектура как проблема видеоэкологии. М: ВНИИТАГ,1990. С.119-123.</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Филин В. А. Видеоэкология. Что для глаза хорошо, а что – плохо. М.: МЦ «Видеоэкология», 2001. – 312 с.</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Филин В. А. Видимая среда в городских условиях как экологический фактор. – М.: Наука, 1990- 219 </w:t>
      </w:r>
      <w:proofErr w:type="gramStart"/>
      <w:r w:rsidRPr="004D121C">
        <w:rPr>
          <w:rFonts w:ascii="Times New Roman" w:eastAsia="Calibri" w:hAnsi="Times New Roman" w:cs="Times New Roman"/>
          <w:sz w:val="28"/>
          <w:szCs w:val="28"/>
        </w:rPr>
        <w:t>с</w:t>
      </w:r>
      <w:proofErr w:type="gramEnd"/>
      <w:r w:rsidRPr="004D121C">
        <w:rPr>
          <w:rFonts w:ascii="Times New Roman" w:eastAsia="Calibri" w:hAnsi="Times New Roman" w:cs="Times New Roman"/>
          <w:sz w:val="28"/>
          <w:szCs w:val="28"/>
        </w:rPr>
        <w:t>.</w:t>
      </w:r>
    </w:p>
    <w:p w:rsidR="0022458D" w:rsidRPr="004D121C" w:rsidRDefault="0022458D" w:rsidP="0022458D">
      <w:pPr>
        <w:pStyle w:val="a4"/>
        <w:numPr>
          <w:ilvl w:val="0"/>
          <w:numId w:val="3"/>
        </w:numPr>
        <w:jc w:val="both"/>
        <w:rPr>
          <w:rFonts w:ascii="Times New Roman" w:eastAsia="Times New Roman" w:hAnsi="Times New Roman" w:cs="Times New Roman"/>
          <w:color w:val="000000"/>
          <w:sz w:val="28"/>
          <w:szCs w:val="28"/>
          <w:bdr w:val="none" w:sz="0" w:space="0" w:color="auto" w:frame="1"/>
          <w:lang w:eastAsia="ru-RU"/>
        </w:rPr>
      </w:pPr>
      <w:r w:rsidRPr="004D121C">
        <w:rPr>
          <w:rFonts w:ascii="Times New Roman" w:eastAsia="Calibri" w:hAnsi="Times New Roman" w:cs="Times New Roman"/>
          <w:sz w:val="28"/>
          <w:szCs w:val="28"/>
        </w:rPr>
        <w:t xml:space="preserve">15.Филин В. А. Проблема видеоэкологии городской среды // </w:t>
      </w:r>
      <w:proofErr w:type="spellStart"/>
      <w:r w:rsidRPr="004D121C">
        <w:rPr>
          <w:rFonts w:ascii="Times New Roman" w:eastAsia="Calibri" w:hAnsi="Times New Roman" w:cs="Times New Roman"/>
          <w:sz w:val="28"/>
          <w:szCs w:val="28"/>
        </w:rPr>
        <w:t>Колористика</w:t>
      </w:r>
      <w:proofErr w:type="spellEnd"/>
      <w:r w:rsidRPr="004D121C">
        <w:rPr>
          <w:rFonts w:ascii="Times New Roman" w:eastAsia="Calibri" w:hAnsi="Times New Roman" w:cs="Times New Roman"/>
          <w:sz w:val="28"/>
          <w:szCs w:val="28"/>
        </w:rPr>
        <w:t xml:space="preserve"> города. – М., 1990</w:t>
      </w:r>
      <w:r w:rsidRPr="004D121C">
        <w:rPr>
          <w:rFonts w:ascii="Times New Roman" w:eastAsia="Times New Roman" w:hAnsi="Times New Roman" w:cs="Times New Roman"/>
          <w:color w:val="000000"/>
          <w:sz w:val="28"/>
          <w:szCs w:val="28"/>
          <w:bdr w:val="none" w:sz="0" w:space="0" w:color="auto" w:frame="1"/>
          <w:lang w:eastAsia="ru-RU"/>
        </w:rPr>
        <w:t xml:space="preserve"> </w:t>
      </w:r>
    </w:p>
    <w:p w:rsidR="0022458D" w:rsidRPr="004D121C" w:rsidRDefault="0022458D" w:rsidP="0022458D">
      <w:pPr>
        <w:pStyle w:val="a4"/>
        <w:numPr>
          <w:ilvl w:val="0"/>
          <w:numId w:val="3"/>
        </w:numPr>
        <w:jc w:val="both"/>
        <w:rPr>
          <w:rFonts w:ascii="Times New Roman" w:eastAsia="Calibri" w:hAnsi="Times New Roman" w:cs="Times New Roman"/>
          <w:sz w:val="28"/>
          <w:szCs w:val="28"/>
        </w:rPr>
      </w:pPr>
      <w:r w:rsidRPr="004D121C">
        <w:rPr>
          <w:rFonts w:ascii="Times New Roman" w:eastAsia="Times New Roman" w:hAnsi="Times New Roman" w:cs="Times New Roman"/>
          <w:color w:val="000000"/>
          <w:sz w:val="28"/>
          <w:szCs w:val="28"/>
          <w:bdr w:val="none" w:sz="0" w:space="0" w:color="auto" w:frame="1"/>
          <w:lang w:eastAsia="ru-RU"/>
        </w:rPr>
        <w:t>16.Фродо А. Вынужденное путешествие или Как спасти планету. – Е.: Уральский</w:t>
      </w:r>
      <w:r w:rsidRPr="004D121C">
        <w:rPr>
          <w:rFonts w:ascii="Times New Roman" w:eastAsia="Times New Roman" w:hAnsi="Times New Roman" w:cs="Times New Roman"/>
          <w:color w:val="000000"/>
          <w:sz w:val="28"/>
          <w:szCs w:val="28"/>
          <w:lang w:eastAsia="ru-RU"/>
        </w:rPr>
        <w:t xml:space="preserve"> </w:t>
      </w:r>
      <w:r w:rsidRPr="004D121C">
        <w:rPr>
          <w:rFonts w:ascii="Times New Roman" w:eastAsia="Times New Roman" w:hAnsi="Times New Roman" w:cs="Times New Roman"/>
          <w:color w:val="000000"/>
          <w:sz w:val="28"/>
          <w:szCs w:val="28"/>
          <w:bdr w:val="none" w:sz="0" w:space="0" w:color="auto" w:frame="1"/>
          <w:lang w:eastAsia="ru-RU"/>
        </w:rPr>
        <w:t xml:space="preserve">книжный дом, 1995.-  28 </w:t>
      </w:r>
      <w:proofErr w:type="gramStart"/>
      <w:r w:rsidRPr="004D121C">
        <w:rPr>
          <w:rFonts w:ascii="Times New Roman" w:eastAsia="Times New Roman" w:hAnsi="Times New Roman" w:cs="Times New Roman"/>
          <w:color w:val="000000"/>
          <w:sz w:val="28"/>
          <w:szCs w:val="28"/>
          <w:bdr w:val="none" w:sz="0" w:space="0" w:color="auto" w:frame="1"/>
          <w:lang w:eastAsia="ru-RU"/>
        </w:rPr>
        <w:t>с</w:t>
      </w:r>
      <w:proofErr w:type="gramEnd"/>
      <w:r w:rsidRPr="004D121C">
        <w:rPr>
          <w:rFonts w:ascii="Times New Roman" w:eastAsia="Times New Roman" w:hAnsi="Times New Roman" w:cs="Times New Roman"/>
          <w:color w:val="000000"/>
          <w:sz w:val="28"/>
          <w:szCs w:val="28"/>
          <w:bdr w:val="none" w:sz="0" w:space="0" w:color="auto" w:frame="1"/>
          <w:lang w:eastAsia="ru-RU"/>
        </w:rPr>
        <w:t>.</w:t>
      </w:r>
    </w:p>
    <w:p w:rsidR="0022458D" w:rsidRPr="004D121C" w:rsidRDefault="0022458D" w:rsidP="0022458D">
      <w:pPr>
        <w:spacing w:line="240" w:lineRule="auto"/>
        <w:jc w:val="center"/>
        <w:rPr>
          <w:rFonts w:ascii="Times New Roman" w:hAnsi="Times New Roman" w:cs="Times New Roman"/>
          <w:sz w:val="28"/>
          <w:szCs w:val="28"/>
        </w:rPr>
      </w:pPr>
    </w:p>
    <w:p w:rsidR="0022458D" w:rsidRPr="004D121C" w:rsidRDefault="0022458D" w:rsidP="0022458D">
      <w:pPr>
        <w:spacing w:line="360" w:lineRule="auto"/>
        <w:jc w:val="center"/>
        <w:rPr>
          <w:rFonts w:ascii="Times New Roman" w:hAnsi="Times New Roman" w:cs="Times New Roman"/>
          <w:sz w:val="28"/>
          <w:szCs w:val="28"/>
        </w:rPr>
      </w:pPr>
    </w:p>
    <w:p w:rsidR="007E33BD" w:rsidRDefault="007E33BD" w:rsidP="008A608F">
      <w:pPr>
        <w:spacing w:line="360" w:lineRule="auto"/>
        <w:jc w:val="right"/>
        <w:rPr>
          <w:rFonts w:ascii="Times New Roman" w:hAnsi="Times New Roman" w:cs="Times New Roman"/>
          <w:sz w:val="28"/>
          <w:szCs w:val="28"/>
        </w:rPr>
      </w:pPr>
    </w:p>
    <w:p w:rsidR="007E33BD" w:rsidRDefault="007E33BD" w:rsidP="008A608F">
      <w:pPr>
        <w:spacing w:line="360" w:lineRule="auto"/>
        <w:jc w:val="right"/>
        <w:rPr>
          <w:rFonts w:ascii="Times New Roman" w:hAnsi="Times New Roman" w:cs="Times New Roman"/>
          <w:sz w:val="28"/>
          <w:szCs w:val="28"/>
        </w:rPr>
      </w:pPr>
    </w:p>
    <w:p w:rsidR="0022458D" w:rsidRPr="004D121C" w:rsidRDefault="0022458D" w:rsidP="008A608F">
      <w:pPr>
        <w:spacing w:line="360" w:lineRule="auto"/>
        <w:jc w:val="right"/>
        <w:rPr>
          <w:rFonts w:ascii="Times New Roman" w:hAnsi="Times New Roman" w:cs="Times New Roman"/>
          <w:sz w:val="28"/>
          <w:szCs w:val="28"/>
        </w:rPr>
      </w:pPr>
      <w:r w:rsidRPr="004D121C">
        <w:rPr>
          <w:rFonts w:ascii="Times New Roman" w:hAnsi="Times New Roman" w:cs="Times New Roman"/>
          <w:sz w:val="28"/>
          <w:szCs w:val="28"/>
        </w:rPr>
        <w:lastRenderedPageBreak/>
        <w:t>Приложение 1</w:t>
      </w:r>
    </w:p>
    <w:p w:rsidR="0022458D" w:rsidRPr="004D121C" w:rsidRDefault="0022458D" w:rsidP="0022458D">
      <w:pPr>
        <w:spacing w:line="360" w:lineRule="auto"/>
        <w:jc w:val="center"/>
        <w:rPr>
          <w:rFonts w:ascii="Times New Roman" w:hAnsi="Times New Roman" w:cs="Times New Roman"/>
          <w:sz w:val="28"/>
          <w:szCs w:val="28"/>
        </w:rPr>
      </w:pPr>
      <w:r w:rsidRPr="004D121C">
        <w:rPr>
          <w:rFonts w:ascii="Times New Roman" w:hAnsi="Times New Roman" w:cs="Times New Roman"/>
          <w:sz w:val="28"/>
          <w:szCs w:val="28"/>
        </w:rPr>
        <w:t>Фотографии пришкольной территории Лицея №8 г. Будённовска разных годов</w:t>
      </w:r>
    </w:p>
    <w:tbl>
      <w:tblPr>
        <w:tblStyle w:val="a6"/>
        <w:tblW w:w="0" w:type="auto"/>
        <w:tblLook w:val="04A0"/>
      </w:tblPr>
      <w:tblGrid>
        <w:gridCol w:w="4785"/>
        <w:gridCol w:w="5016"/>
      </w:tblGrid>
      <w:tr w:rsidR="0022458D" w:rsidRPr="004D121C" w:rsidTr="00E920ED">
        <w:tc>
          <w:tcPr>
            <w:tcW w:w="4785" w:type="dxa"/>
          </w:tcPr>
          <w:p w:rsidR="0022458D" w:rsidRPr="004D121C" w:rsidRDefault="0022458D" w:rsidP="00E920ED">
            <w:pPr>
              <w:spacing w:line="360" w:lineRule="auto"/>
              <w:jc w:val="center"/>
              <w:rPr>
                <w:rFonts w:ascii="Times New Roman" w:hAnsi="Times New Roman" w:cs="Times New Roman"/>
                <w:noProof/>
                <w:sz w:val="28"/>
                <w:szCs w:val="28"/>
                <w:lang w:eastAsia="ru-RU"/>
              </w:rPr>
            </w:pPr>
            <w:r w:rsidRPr="004D121C">
              <w:rPr>
                <w:rFonts w:ascii="Times New Roman" w:hAnsi="Times New Roman" w:cs="Times New Roman"/>
                <w:noProof/>
                <w:sz w:val="28"/>
                <w:szCs w:val="28"/>
                <w:lang w:eastAsia="ru-RU"/>
              </w:rPr>
              <w:t>1989-1990 учебный год</w:t>
            </w:r>
          </w:p>
        </w:tc>
        <w:tc>
          <w:tcPr>
            <w:tcW w:w="4786" w:type="dxa"/>
          </w:tcPr>
          <w:p w:rsidR="0022458D" w:rsidRPr="004D121C" w:rsidRDefault="0022458D" w:rsidP="00E920ED">
            <w:pPr>
              <w:spacing w:line="360" w:lineRule="auto"/>
              <w:jc w:val="center"/>
              <w:rPr>
                <w:rFonts w:ascii="Times New Roman" w:hAnsi="Times New Roman" w:cs="Times New Roman"/>
                <w:sz w:val="28"/>
                <w:szCs w:val="28"/>
              </w:rPr>
            </w:pPr>
            <w:r w:rsidRPr="004D121C">
              <w:rPr>
                <w:rFonts w:ascii="Times New Roman" w:hAnsi="Times New Roman" w:cs="Times New Roman"/>
                <w:sz w:val="28"/>
                <w:szCs w:val="28"/>
              </w:rPr>
              <w:t>2015-2016 учебный  год</w:t>
            </w:r>
          </w:p>
        </w:tc>
      </w:tr>
      <w:tr w:rsidR="0022458D" w:rsidRPr="004D121C" w:rsidTr="00E920ED">
        <w:tc>
          <w:tcPr>
            <w:tcW w:w="4785" w:type="dxa"/>
          </w:tcPr>
          <w:p w:rsidR="0022458D" w:rsidRPr="004D121C" w:rsidRDefault="0022458D" w:rsidP="00E920ED">
            <w:pPr>
              <w:spacing w:line="360" w:lineRule="auto"/>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754579" cy="1992086"/>
                  <wp:effectExtent l="19050" t="0" r="7671" b="0"/>
                  <wp:docPr id="15" name="Рисунок 9" descr="C:\Users\Софья\Desktop\НИР ГРАФИТИ\двор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офья\Desktop\НИР ГРАФИТИ\двор1.jpeg"/>
                          <pic:cNvPicPr>
                            <a:picLocks noChangeAspect="1" noChangeArrowheads="1"/>
                          </pic:cNvPicPr>
                        </pic:nvPicPr>
                        <pic:blipFill>
                          <a:blip r:embed="rId10" cstate="print"/>
                          <a:srcRect/>
                          <a:stretch>
                            <a:fillRect/>
                          </a:stretch>
                        </pic:blipFill>
                        <pic:spPr bwMode="auto">
                          <a:xfrm>
                            <a:off x="0" y="0"/>
                            <a:ext cx="2757022" cy="1993853"/>
                          </a:xfrm>
                          <a:prstGeom prst="rect">
                            <a:avLst/>
                          </a:prstGeom>
                          <a:noFill/>
                          <a:ln w="9525">
                            <a:noFill/>
                            <a:miter lim="800000"/>
                            <a:headEnd/>
                            <a:tailEnd/>
                          </a:ln>
                        </pic:spPr>
                      </pic:pic>
                    </a:graphicData>
                  </a:graphic>
                </wp:inline>
              </w:drawing>
            </w:r>
          </w:p>
        </w:tc>
        <w:tc>
          <w:tcPr>
            <w:tcW w:w="4786" w:type="dxa"/>
          </w:tcPr>
          <w:p w:rsidR="0022458D" w:rsidRPr="004D121C" w:rsidRDefault="0022458D" w:rsidP="00E920ED">
            <w:pPr>
              <w:spacing w:line="360" w:lineRule="auto"/>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600821" cy="1949702"/>
                  <wp:effectExtent l="19050" t="0" r="9029" b="0"/>
                  <wp:docPr id="21" name="Рисунок 13" descr="C:\Users\Софья\Desktop\100MSDCF\DSC0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офья\Desktop\100MSDCF\DSC01330.JPG"/>
                          <pic:cNvPicPr>
                            <a:picLocks noChangeAspect="1" noChangeArrowheads="1"/>
                          </pic:cNvPicPr>
                        </pic:nvPicPr>
                        <pic:blipFill>
                          <a:blip r:embed="rId11" cstate="print"/>
                          <a:srcRect/>
                          <a:stretch>
                            <a:fillRect/>
                          </a:stretch>
                        </pic:blipFill>
                        <pic:spPr bwMode="auto">
                          <a:xfrm>
                            <a:off x="0" y="0"/>
                            <a:ext cx="2603786" cy="1951925"/>
                          </a:xfrm>
                          <a:prstGeom prst="rect">
                            <a:avLst/>
                          </a:prstGeom>
                          <a:noFill/>
                          <a:ln w="9525">
                            <a:noFill/>
                            <a:miter lim="800000"/>
                            <a:headEnd/>
                            <a:tailEnd/>
                          </a:ln>
                        </pic:spPr>
                      </pic:pic>
                    </a:graphicData>
                  </a:graphic>
                </wp:inline>
              </w:drawing>
            </w:r>
          </w:p>
        </w:tc>
      </w:tr>
      <w:tr w:rsidR="0022458D" w:rsidRPr="004D121C" w:rsidTr="00E920ED">
        <w:tc>
          <w:tcPr>
            <w:tcW w:w="4785" w:type="dxa"/>
          </w:tcPr>
          <w:p w:rsidR="0022458D" w:rsidRPr="004D121C" w:rsidRDefault="0022458D" w:rsidP="00E920ED">
            <w:pPr>
              <w:spacing w:line="360" w:lineRule="auto"/>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758338" cy="2090057"/>
                  <wp:effectExtent l="19050" t="0" r="3912" b="0"/>
                  <wp:docPr id="18" name="Рисунок 10" descr="C:\Users\Софья\Desktop\НИР ГРАФИТИ\школьный дв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офья\Desktop\НИР ГРАФИТИ\школьный двор.jpeg"/>
                          <pic:cNvPicPr>
                            <a:picLocks noChangeAspect="1" noChangeArrowheads="1"/>
                          </pic:cNvPicPr>
                        </pic:nvPicPr>
                        <pic:blipFill>
                          <a:blip r:embed="rId12" cstate="print"/>
                          <a:srcRect/>
                          <a:stretch>
                            <a:fillRect/>
                          </a:stretch>
                        </pic:blipFill>
                        <pic:spPr bwMode="auto">
                          <a:xfrm>
                            <a:off x="0" y="0"/>
                            <a:ext cx="2766322" cy="2096106"/>
                          </a:xfrm>
                          <a:prstGeom prst="rect">
                            <a:avLst/>
                          </a:prstGeom>
                          <a:noFill/>
                          <a:ln w="9525">
                            <a:noFill/>
                            <a:miter lim="800000"/>
                            <a:headEnd/>
                            <a:tailEnd/>
                          </a:ln>
                        </pic:spPr>
                      </pic:pic>
                    </a:graphicData>
                  </a:graphic>
                </wp:inline>
              </w:drawing>
            </w:r>
          </w:p>
        </w:tc>
        <w:tc>
          <w:tcPr>
            <w:tcW w:w="4786" w:type="dxa"/>
          </w:tcPr>
          <w:p w:rsidR="0022458D" w:rsidRPr="004D121C" w:rsidRDefault="0022458D" w:rsidP="00E920ED">
            <w:pPr>
              <w:spacing w:line="360" w:lineRule="auto"/>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661920" cy="1995504"/>
                  <wp:effectExtent l="19050" t="0" r="5080" b="0"/>
                  <wp:docPr id="20" name="Рисунок 12" descr="C:\Users\Софья\Desktop\100MSDCF\DSC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офья\Desktop\100MSDCF\DSC01335.JPG"/>
                          <pic:cNvPicPr>
                            <a:picLocks noChangeAspect="1" noChangeArrowheads="1"/>
                          </pic:cNvPicPr>
                        </pic:nvPicPr>
                        <pic:blipFill>
                          <a:blip r:embed="rId13" cstate="print"/>
                          <a:srcRect/>
                          <a:stretch>
                            <a:fillRect/>
                          </a:stretch>
                        </pic:blipFill>
                        <pic:spPr bwMode="auto">
                          <a:xfrm>
                            <a:off x="0" y="0"/>
                            <a:ext cx="2661804" cy="1995417"/>
                          </a:xfrm>
                          <a:prstGeom prst="rect">
                            <a:avLst/>
                          </a:prstGeom>
                          <a:noFill/>
                          <a:ln w="9525">
                            <a:noFill/>
                            <a:miter lim="800000"/>
                            <a:headEnd/>
                            <a:tailEnd/>
                          </a:ln>
                        </pic:spPr>
                      </pic:pic>
                    </a:graphicData>
                  </a:graphic>
                </wp:inline>
              </w:drawing>
            </w:r>
          </w:p>
        </w:tc>
      </w:tr>
      <w:tr w:rsidR="0022458D" w:rsidRPr="004D121C" w:rsidTr="00E920ED">
        <w:tc>
          <w:tcPr>
            <w:tcW w:w="4785" w:type="dxa"/>
          </w:tcPr>
          <w:p w:rsidR="0022458D" w:rsidRPr="004D121C" w:rsidRDefault="0022458D" w:rsidP="00E920ED">
            <w:pPr>
              <w:spacing w:line="360" w:lineRule="auto"/>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760910" cy="2002972"/>
                  <wp:effectExtent l="19050" t="0" r="1340" b="0"/>
                  <wp:docPr id="19" name="Рисунок 11" descr="C:\Users\Софья\Desktop\НИР ГРАФИТИ\дво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офья\Desktop\НИР ГРАФИТИ\двор 2.jpeg"/>
                          <pic:cNvPicPr>
                            <a:picLocks noChangeAspect="1" noChangeArrowheads="1"/>
                          </pic:cNvPicPr>
                        </pic:nvPicPr>
                        <pic:blipFill>
                          <a:blip r:embed="rId14" cstate="print"/>
                          <a:srcRect/>
                          <a:stretch>
                            <a:fillRect/>
                          </a:stretch>
                        </pic:blipFill>
                        <pic:spPr bwMode="auto">
                          <a:xfrm>
                            <a:off x="0" y="0"/>
                            <a:ext cx="2767237" cy="2007562"/>
                          </a:xfrm>
                          <a:prstGeom prst="rect">
                            <a:avLst/>
                          </a:prstGeom>
                          <a:noFill/>
                          <a:ln w="9525">
                            <a:noFill/>
                            <a:miter lim="800000"/>
                            <a:headEnd/>
                            <a:tailEnd/>
                          </a:ln>
                        </pic:spPr>
                      </pic:pic>
                    </a:graphicData>
                  </a:graphic>
                </wp:inline>
              </w:drawing>
            </w:r>
          </w:p>
        </w:tc>
        <w:tc>
          <w:tcPr>
            <w:tcW w:w="4786" w:type="dxa"/>
          </w:tcPr>
          <w:p w:rsidR="0022458D" w:rsidRPr="004D121C" w:rsidRDefault="0022458D" w:rsidP="00E920ED">
            <w:pPr>
              <w:spacing w:line="360" w:lineRule="auto"/>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3024079" cy="2002972"/>
                  <wp:effectExtent l="19050" t="0" r="4871" b="0"/>
                  <wp:docPr id="23" name="Рисунок 15" descr="C:\Users\Софья\Desktop\Елене Ивановне\_DSC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офья\Desktop\Елене Ивановне\_DSC0957.JPG"/>
                          <pic:cNvPicPr>
                            <a:picLocks noChangeAspect="1" noChangeArrowheads="1"/>
                          </pic:cNvPicPr>
                        </pic:nvPicPr>
                        <pic:blipFill>
                          <a:blip r:embed="rId15" cstate="print"/>
                          <a:srcRect/>
                          <a:stretch>
                            <a:fillRect/>
                          </a:stretch>
                        </pic:blipFill>
                        <pic:spPr bwMode="auto">
                          <a:xfrm>
                            <a:off x="0" y="0"/>
                            <a:ext cx="3029794" cy="2006757"/>
                          </a:xfrm>
                          <a:prstGeom prst="rect">
                            <a:avLst/>
                          </a:prstGeom>
                          <a:noFill/>
                          <a:ln w="9525">
                            <a:noFill/>
                            <a:miter lim="800000"/>
                            <a:headEnd/>
                            <a:tailEnd/>
                          </a:ln>
                        </pic:spPr>
                      </pic:pic>
                    </a:graphicData>
                  </a:graphic>
                </wp:inline>
              </w:drawing>
            </w:r>
          </w:p>
        </w:tc>
      </w:tr>
    </w:tbl>
    <w:p w:rsidR="0022458D" w:rsidRPr="004D121C" w:rsidRDefault="0022458D" w:rsidP="0022458D">
      <w:pPr>
        <w:spacing w:line="360" w:lineRule="auto"/>
        <w:jc w:val="center"/>
        <w:rPr>
          <w:rFonts w:ascii="Times New Roman" w:hAnsi="Times New Roman" w:cs="Times New Roman"/>
          <w:sz w:val="28"/>
          <w:szCs w:val="28"/>
        </w:rPr>
      </w:pPr>
    </w:p>
    <w:p w:rsidR="0022458D" w:rsidRPr="004D121C" w:rsidRDefault="0022458D" w:rsidP="0022458D">
      <w:pPr>
        <w:spacing w:line="360" w:lineRule="auto"/>
        <w:jc w:val="right"/>
        <w:rPr>
          <w:rFonts w:ascii="Times New Roman" w:hAnsi="Times New Roman" w:cs="Times New Roman"/>
          <w:sz w:val="28"/>
          <w:szCs w:val="28"/>
        </w:rPr>
      </w:pPr>
    </w:p>
    <w:p w:rsidR="0022458D" w:rsidRPr="004D121C" w:rsidRDefault="0022458D" w:rsidP="0022458D">
      <w:pPr>
        <w:spacing w:line="360" w:lineRule="auto"/>
        <w:rPr>
          <w:rFonts w:ascii="Times New Roman" w:hAnsi="Times New Roman" w:cs="Times New Roman"/>
          <w:sz w:val="28"/>
          <w:szCs w:val="28"/>
        </w:rPr>
      </w:pPr>
    </w:p>
    <w:p w:rsidR="007E33BD" w:rsidRDefault="007E33BD" w:rsidP="008A608F">
      <w:pPr>
        <w:spacing w:line="360" w:lineRule="auto"/>
        <w:jc w:val="right"/>
        <w:rPr>
          <w:rFonts w:ascii="Times New Roman" w:hAnsi="Times New Roman" w:cs="Times New Roman"/>
          <w:sz w:val="28"/>
          <w:szCs w:val="28"/>
        </w:rPr>
      </w:pPr>
    </w:p>
    <w:p w:rsidR="002B54F4" w:rsidRDefault="0022458D" w:rsidP="008A608F">
      <w:pPr>
        <w:spacing w:line="360" w:lineRule="auto"/>
        <w:jc w:val="right"/>
        <w:rPr>
          <w:rFonts w:ascii="Times New Roman" w:hAnsi="Times New Roman" w:cs="Times New Roman"/>
          <w:sz w:val="28"/>
          <w:szCs w:val="28"/>
        </w:rPr>
      </w:pPr>
      <w:r w:rsidRPr="004D121C">
        <w:rPr>
          <w:rFonts w:ascii="Times New Roman" w:hAnsi="Times New Roman" w:cs="Times New Roman"/>
          <w:sz w:val="28"/>
          <w:szCs w:val="28"/>
        </w:rPr>
        <w:lastRenderedPageBreak/>
        <w:t>Приложение 2</w:t>
      </w:r>
    </w:p>
    <w:p w:rsidR="002B54F4" w:rsidRPr="002B54F4" w:rsidRDefault="002B54F4" w:rsidP="002B54F4">
      <w:pPr>
        <w:spacing w:line="36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Результаты исследования искусственной</w:t>
      </w:r>
      <w:r w:rsidRPr="004D121C">
        <w:rPr>
          <w:rFonts w:ascii="Times New Roman" w:eastAsia="Times New Roman" w:hAnsi="Times New Roman" w:cs="Times New Roman"/>
          <w:color w:val="000000"/>
          <w:sz w:val="28"/>
          <w:szCs w:val="28"/>
          <w:lang w:eastAsia="ru-RU"/>
        </w:rPr>
        <w:t xml:space="preserve"> визуальной среды лицея</w:t>
      </w:r>
      <w:r w:rsidR="002904C3">
        <w:rPr>
          <w:rFonts w:ascii="Times New Roman" w:eastAsia="Times New Roman" w:hAnsi="Times New Roman" w:cs="Times New Roman"/>
          <w:color w:val="000000"/>
          <w:sz w:val="28"/>
          <w:szCs w:val="28"/>
          <w:lang w:eastAsia="ru-RU"/>
        </w:rPr>
        <w:t xml:space="preserve"> в 2016 году</w:t>
      </w:r>
    </w:p>
    <w:tbl>
      <w:tblPr>
        <w:tblStyle w:val="a6"/>
        <w:tblW w:w="0" w:type="auto"/>
        <w:tblLook w:val="04A0"/>
      </w:tblPr>
      <w:tblGrid>
        <w:gridCol w:w="3936"/>
        <w:gridCol w:w="5635"/>
      </w:tblGrid>
      <w:tr w:rsidR="002B54F4" w:rsidRPr="004D121C" w:rsidTr="00E920ED">
        <w:tc>
          <w:tcPr>
            <w:tcW w:w="3936" w:type="dxa"/>
          </w:tcPr>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Вид</w:t>
            </w:r>
          </w:p>
        </w:tc>
        <w:tc>
          <w:tcPr>
            <w:tcW w:w="5635" w:type="dxa"/>
          </w:tcPr>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 xml:space="preserve">Характеристика элемента  с позиции </w:t>
            </w:r>
            <w:proofErr w:type="spellStart"/>
            <w:r w:rsidRPr="004D121C">
              <w:rPr>
                <w:rFonts w:ascii="Times New Roman" w:eastAsia="Times New Roman" w:hAnsi="Times New Roman" w:cs="Times New Roman"/>
                <w:color w:val="000000"/>
                <w:sz w:val="28"/>
                <w:szCs w:val="28"/>
                <w:lang w:eastAsia="ru-RU"/>
              </w:rPr>
              <w:t>видиоэкологии</w:t>
            </w:r>
            <w:proofErr w:type="spellEnd"/>
          </w:p>
        </w:tc>
      </w:tr>
      <w:tr w:rsidR="002B54F4" w:rsidRPr="004D121C" w:rsidTr="00E920ED">
        <w:tc>
          <w:tcPr>
            <w:tcW w:w="3936" w:type="dxa"/>
          </w:tcPr>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Серые стены кирпичной кладки</w:t>
            </w:r>
          </w:p>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noProof/>
                <w:color w:val="000000"/>
                <w:sz w:val="28"/>
                <w:szCs w:val="28"/>
                <w:lang w:eastAsia="ru-RU"/>
              </w:rPr>
              <w:drawing>
                <wp:inline distT="0" distB="0" distL="0" distR="0">
                  <wp:extent cx="1798850" cy="1349829"/>
                  <wp:effectExtent l="19050" t="0" r="0" b="0"/>
                  <wp:docPr id="5" name="Рисунок 6" descr="E:\графити от Лизиной\DSCN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рафити от Лизиной\DSCN4891.JPG"/>
                          <pic:cNvPicPr>
                            <a:picLocks noChangeAspect="1" noChangeArrowheads="1"/>
                          </pic:cNvPicPr>
                        </pic:nvPicPr>
                        <pic:blipFill>
                          <a:blip r:embed="rId16" cstate="print"/>
                          <a:srcRect/>
                          <a:stretch>
                            <a:fillRect/>
                          </a:stretch>
                        </pic:blipFill>
                        <pic:spPr bwMode="auto">
                          <a:xfrm>
                            <a:off x="0" y="0"/>
                            <a:ext cx="1802283" cy="1352405"/>
                          </a:xfrm>
                          <a:prstGeom prst="rect">
                            <a:avLst/>
                          </a:prstGeom>
                          <a:noFill/>
                          <a:ln w="9525">
                            <a:noFill/>
                            <a:miter lim="800000"/>
                            <a:headEnd/>
                            <a:tailEnd/>
                          </a:ln>
                        </pic:spPr>
                      </pic:pic>
                    </a:graphicData>
                  </a:graphic>
                </wp:inline>
              </w:drawing>
            </w:r>
          </w:p>
        </w:tc>
        <w:tc>
          <w:tcPr>
            <w:tcW w:w="5635" w:type="dxa"/>
          </w:tcPr>
          <w:p w:rsidR="002B54F4" w:rsidRPr="004D121C" w:rsidRDefault="002B54F4" w:rsidP="00E920ED">
            <w:pPr>
              <w:rPr>
                <w:rFonts w:ascii="Times New Roman" w:hAnsi="Times New Roman" w:cs="Times New Roman"/>
                <w:sz w:val="28"/>
                <w:szCs w:val="28"/>
              </w:rPr>
            </w:pPr>
            <w:r w:rsidRPr="004D121C">
              <w:rPr>
                <w:rFonts w:ascii="Times New Roman" w:eastAsia="Calibri" w:hAnsi="Times New Roman" w:cs="Times New Roman"/>
                <w:sz w:val="28"/>
                <w:szCs w:val="28"/>
              </w:rPr>
              <w:t>При монотонности окружающей среды исчезает информативность визуальной среды, что приводит к нарушению нервных процессов в ЦНС, дискомфорту и агрессивности.</w:t>
            </w:r>
            <w:r w:rsidRPr="004D121C">
              <w:rPr>
                <w:rFonts w:ascii="Times New Roman" w:eastAsia="Times New Roman" w:hAnsi="Times New Roman" w:cs="Times New Roman"/>
                <w:sz w:val="28"/>
                <w:szCs w:val="28"/>
                <w:lang w:eastAsia="ru-RU"/>
              </w:rPr>
              <w:t xml:space="preserve"> При взгляде на такую голую стену глазу совершенно не за что «зацепиться»</w:t>
            </w:r>
          </w:p>
        </w:tc>
      </w:tr>
      <w:tr w:rsidR="002B54F4" w:rsidRPr="004D121C" w:rsidTr="00E920ED">
        <w:tc>
          <w:tcPr>
            <w:tcW w:w="3936" w:type="dxa"/>
          </w:tcPr>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Граффити</w:t>
            </w:r>
          </w:p>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noProof/>
                <w:color w:val="000000"/>
                <w:sz w:val="28"/>
                <w:szCs w:val="28"/>
                <w:lang w:eastAsia="ru-RU"/>
              </w:rPr>
              <w:drawing>
                <wp:inline distT="0" distB="0" distL="0" distR="0">
                  <wp:extent cx="2320947" cy="1741603"/>
                  <wp:effectExtent l="19050" t="0" r="3153" b="0"/>
                  <wp:docPr id="6" name="Рисунок 7" descr="E:\графити от Лизиной\DSCN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рафити от Лизиной\DSCN4899.JPG"/>
                          <pic:cNvPicPr>
                            <a:picLocks noChangeAspect="1" noChangeArrowheads="1"/>
                          </pic:cNvPicPr>
                        </pic:nvPicPr>
                        <pic:blipFill>
                          <a:blip r:embed="rId17" cstate="print"/>
                          <a:srcRect/>
                          <a:stretch>
                            <a:fillRect/>
                          </a:stretch>
                        </pic:blipFill>
                        <pic:spPr bwMode="auto">
                          <a:xfrm>
                            <a:off x="0" y="0"/>
                            <a:ext cx="2324039" cy="1743923"/>
                          </a:xfrm>
                          <a:prstGeom prst="rect">
                            <a:avLst/>
                          </a:prstGeom>
                          <a:noFill/>
                          <a:ln w="9525">
                            <a:noFill/>
                            <a:miter lim="800000"/>
                            <a:headEnd/>
                            <a:tailEnd/>
                          </a:ln>
                        </pic:spPr>
                      </pic:pic>
                    </a:graphicData>
                  </a:graphic>
                </wp:inline>
              </w:drawing>
            </w:r>
          </w:p>
        </w:tc>
        <w:tc>
          <w:tcPr>
            <w:tcW w:w="5635" w:type="dxa"/>
          </w:tcPr>
          <w:p w:rsidR="002B54F4" w:rsidRPr="004D121C" w:rsidRDefault="002B54F4" w:rsidP="00E920ED">
            <w:pPr>
              <w:jc w:val="both"/>
              <w:rPr>
                <w:rFonts w:ascii="Times New Roman" w:eastAsia="Times New Roman" w:hAnsi="Times New Roman" w:cs="Times New Roman"/>
                <w:color w:val="000000"/>
                <w:sz w:val="28"/>
                <w:szCs w:val="28"/>
                <w:lang w:eastAsia="ru-RU"/>
              </w:rPr>
            </w:pPr>
            <w:r w:rsidRPr="004D121C">
              <w:rPr>
                <w:rFonts w:ascii="Times New Roman" w:hAnsi="Times New Roman" w:cs="Times New Roman"/>
                <w:color w:val="000000"/>
                <w:sz w:val="28"/>
                <w:szCs w:val="28"/>
                <w:shd w:val="clear" w:color="auto" w:fill="FFFFFF"/>
              </w:rPr>
              <w:t>Вдоль нашего забора видим коллекцию граффити. Выглядят такие творения, несомненно, красочно, но толку от них  мало. Это, скорее, своеобразные надписи, аббревиатуры, выполненные в таком стиле, что прочитать их сможет лишь сам художник. Картинка выглядит непривлекательно: наползающие друг на друга цветные буквы, оставляют недоумение – что написано и для чего? Когда не хватает времени сделать многоцветную надпись или просто лень, автор ограничивается тегом, т.е. выведением своего псевдонима на стене одноцветной краской. Разумеется, прочитать такой тег нормальному человеку обычно не представляется возможным.</w:t>
            </w:r>
          </w:p>
        </w:tc>
      </w:tr>
      <w:tr w:rsidR="002B54F4" w:rsidRPr="004D121C" w:rsidTr="00E920ED">
        <w:tc>
          <w:tcPr>
            <w:tcW w:w="3936" w:type="dxa"/>
          </w:tcPr>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Надписи- признания</w:t>
            </w:r>
          </w:p>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noProof/>
                <w:color w:val="000000"/>
                <w:sz w:val="28"/>
                <w:szCs w:val="28"/>
                <w:lang w:eastAsia="ru-RU"/>
              </w:rPr>
              <w:drawing>
                <wp:inline distT="0" distB="0" distL="0" distR="0">
                  <wp:extent cx="2161518" cy="1621971"/>
                  <wp:effectExtent l="19050" t="0" r="0" b="0"/>
                  <wp:docPr id="7" name="Рисунок 2" descr="E:\графити от Лизиной\DSCN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рафити от Лизиной\DSCN4902.JPG"/>
                          <pic:cNvPicPr>
                            <a:picLocks noChangeAspect="1" noChangeArrowheads="1"/>
                          </pic:cNvPicPr>
                        </pic:nvPicPr>
                        <pic:blipFill>
                          <a:blip r:embed="rId18" cstate="print"/>
                          <a:srcRect/>
                          <a:stretch>
                            <a:fillRect/>
                          </a:stretch>
                        </pic:blipFill>
                        <pic:spPr bwMode="auto">
                          <a:xfrm>
                            <a:off x="0" y="0"/>
                            <a:ext cx="2160202" cy="1620984"/>
                          </a:xfrm>
                          <a:prstGeom prst="rect">
                            <a:avLst/>
                          </a:prstGeom>
                          <a:noFill/>
                          <a:ln w="9525">
                            <a:noFill/>
                            <a:miter lim="800000"/>
                            <a:headEnd/>
                            <a:tailEnd/>
                          </a:ln>
                        </pic:spPr>
                      </pic:pic>
                    </a:graphicData>
                  </a:graphic>
                </wp:inline>
              </w:drawing>
            </w:r>
          </w:p>
        </w:tc>
        <w:tc>
          <w:tcPr>
            <w:tcW w:w="5635" w:type="dxa"/>
          </w:tcPr>
          <w:p w:rsidR="002B54F4" w:rsidRPr="006B3B8D" w:rsidRDefault="002B54F4" w:rsidP="00E920ED">
            <w:pPr>
              <w:jc w:val="both"/>
              <w:rPr>
                <w:rFonts w:ascii="Times New Roman" w:hAnsi="Times New Roman" w:cs="Times New Roman"/>
                <w:color w:val="000000"/>
                <w:sz w:val="28"/>
                <w:szCs w:val="28"/>
                <w:shd w:val="clear" w:color="auto" w:fill="FFFFFF"/>
              </w:rPr>
            </w:pPr>
            <w:r w:rsidRPr="004D121C">
              <w:rPr>
                <w:rFonts w:ascii="Times New Roman" w:eastAsia="Times New Roman" w:hAnsi="Times New Roman" w:cs="Times New Roman"/>
                <w:color w:val="000000"/>
                <w:sz w:val="28"/>
                <w:szCs w:val="28"/>
                <w:lang w:eastAsia="ru-RU"/>
              </w:rPr>
              <w:t>Любовные послания – это желание угодить предмету своей страсти. Причем, сделать это по возможности более оригинальным способом.</w:t>
            </w:r>
            <w:r w:rsidRPr="004D121C">
              <w:rPr>
                <w:rFonts w:ascii="Times New Roman" w:hAnsi="Times New Roman" w:cs="Times New Roman"/>
                <w:color w:val="000000"/>
                <w:sz w:val="28"/>
                <w:szCs w:val="28"/>
                <w:shd w:val="clear" w:color="auto" w:fill="FFFFFF"/>
              </w:rPr>
              <w:t xml:space="preserve"> Пишет их молодежь, а смысл такой надписи сводится к одному: «Здесь был Я!» Неаккуратность, свидетельствующая о торопливости исполнителя данного «шедевра». Торопливость вызвана тем, чтобы не быть застигнутым на месте «творчества» органами правопорядка, ибо подобные вещи </w:t>
            </w:r>
            <w:r w:rsidRPr="004D121C">
              <w:rPr>
                <w:rFonts w:ascii="Times New Roman" w:hAnsi="Times New Roman" w:cs="Times New Roman"/>
                <w:color w:val="000000"/>
                <w:sz w:val="28"/>
                <w:szCs w:val="28"/>
                <w:shd w:val="clear" w:color="auto" w:fill="FFFFFF"/>
              </w:rPr>
              <w:lastRenderedPageBreak/>
              <w:t>незаконны по своей сути.</w:t>
            </w:r>
          </w:p>
        </w:tc>
      </w:tr>
      <w:tr w:rsidR="002B54F4" w:rsidRPr="004D121C" w:rsidTr="00E920ED">
        <w:trPr>
          <w:trHeight w:val="2676"/>
        </w:trPr>
        <w:tc>
          <w:tcPr>
            <w:tcW w:w="3936" w:type="dxa"/>
          </w:tcPr>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lastRenderedPageBreak/>
              <w:t>Надписи выпускников</w:t>
            </w:r>
          </w:p>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noProof/>
                <w:color w:val="000000"/>
                <w:sz w:val="28"/>
                <w:szCs w:val="28"/>
                <w:lang w:eastAsia="ru-RU"/>
              </w:rPr>
              <w:drawing>
                <wp:inline distT="0" distB="0" distL="0" distR="0">
                  <wp:extent cx="1595755" cy="1197429"/>
                  <wp:effectExtent l="19050" t="0" r="4445" b="0"/>
                  <wp:docPr id="8" name="Рисунок 1" descr="E:\графити от Лизиной\DSCN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рафити от Лизиной\DSCN4890.JPG"/>
                          <pic:cNvPicPr>
                            <a:picLocks noChangeAspect="1" noChangeArrowheads="1"/>
                          </pic:cNvPicPr>
                        </pic:nvPicPr>
                        <pic:blipFill>
                          <a:blip r:embed="rId19" cstate="print"/>
                          <a:srcRect/>
                          <a:stretch>
                            <a:fillRect/>
                          </a:stretch>
                        </pic:blipFill>
                        <pic:spPr bwMode="auto">
                          <a:xfrm>
                            <a:off x="0" y="0"/>
                            <a:ext cx="1604716" cy="1204153"/>
                          </a:xfrm>
                          <a:prstGeom prst="rect">
                            <a:avLst/>
                          </a:prstGeom>
                          <a:noFill/>
                          <a:ln w="9525">
                            <a:noFill/>
                            <a:miter lim="800000"/>
                            <a:headEnd/>
                            <a:tailEnd/>
                          </a:ln>
                        </pic:spPr>
                      </pic:pic>
                    </a:graphicData>
                  </a:graphic>
                </wp:inline>
              </w:drawing>
            </w:r>
          </w:p>
        </w:tc>
        <w:tc>
          <w:tcPr>
            <w:tcW w:w="5635" w:type="dxa"/>
          </w:tcPr>
          <w:p w:rsidR="002B54F4" w:rsidRPr="004D121C" w:rsidRDefault="002B54F4" w:rsidP="00E920ED">
            <w:pPr>
              <w:jc w:val="both"/>
              <w:rPr>
                <w:rFonts w:ascii="Times New Roman" w:hAnsi="Times New Roman" w:cs="Times New Roman"/>
                <w:color w:val="000000"/>
                <w:sz w:val="28"/>
                <w:szCs w:val="28"/>
                <w:shd w:val="clear" w:color="auto" w:fill="FFFFFF"/>
              </w:rPr>
            </w:pPr>
            <w:r w:rsidRPr="004D121C">
              <w:rPr>
                <w:rFonts w:ascii="Times New Roman" w:hAnsi="Times New Roman" w:cs="Times New Roman"/>
                <w:color w:val="000000"/>
                <w:sz w:val="28"/>
                <w:szCs w:val="28"/>
                <w:shd w:val="clear" w:color="auto" w:fill="FFFFFF"/>
              </w:rPr>
              <w:t>Ежегодно выпускные классы стали оставлять на стенах вокруг лицея надписи с указанием года выпуска и именами выпускников</w:t>
            </w:r>
            <w:r w:rsidRPr="004D121C">
              <w:rPr>
                <w:rFonts w:ascii="Times New Roman" w:hAnsi="Times New Roman" w:cs="Times New Roman"/>
                <w:color w:val="000000"/>
                <w:sz w:val="28"/>
                <w:szCs w:val="28"/>
                <w:shd w:val="clear" w:color="auto" w:fill="FFFAF4"/>
              </w:rPr>
              <w:t xml:space="preserve"> – на память тем, кто придет за ними. Эти рисунки сохранились до сих пор. </w:t>
            </w:r>
            <w:r w:rsidRPr="004D121C">
              <w:rPr>
                <w:rFonts w:ascii="Times New Roman" w:hAnsi="Times New Roman" w:cs="Times New Roman"/>
                <w:color w:val="000000"/>
                <w:sz w:val="28"/>
                <w:szCs w:val="28"/>
                <w:shd w:val="clear" w:color="auto" w:fill="FFFFFF"/>
              </w:rPr>
              <w:t>Первые такие попытки были не яркие, выполнены экспромтом.</w:t>
            </w:r>
          </w:p>
        </w:tc>
      </w:tr>
      <w:tr w:rsidR="002B54F4" w:rsidRPr="004D121C" w:rsidTr="00E920ED">
        <w:trPr>
          <w:trHeight w:val="1124"/>
        </w:trPr>
        <w:tc>
          <w:tcPr>
            <w:tcW w:w="3936" w:type="dxa"/>
          </w:tcPr>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Эмблема лицея</w:t>
            </w:r>
          </w:p>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noProof/>
                <w:color w:val="000000"/>
                <w:sz w:val="28"/>
                <w:szCs w:val="28"/>
                <w:lang w:eastAsia="ru-RU"/>
              </w:rPr>
              <w:drawing>
                <wp:inline distT="0" distB="0" distL="0" distR="0">
                  <wp:extent cx="2158093" cy="1619399"/>
                  <wp:effectExtent l="19050" t="0" r="0" b="0"/>
                  <wp:docPr id="11" name="Рисунок 3" descr="E:\графити от Лизиной\DSCN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рафити от Лизиной\DSCN4908.JPG"/>
                          <pic:cNvPicPr>
                            <a:picLocks noChangeAspect="1" noChangeArrowheads="1"/>
                          </pic:cNvPicPr>
                        </pic:nvPicPr>
                        <pic:blipFill>
                          <a:blip r:embed="rId20" cstate="print"/>
                          <a:srcRect/>
                          <a:stretch>
                            <a:fillRect/>
                          </a:stretch>
                        </pic:blipFill>
                        <pic:spPr bwMode="auto">
                          <a:xfrm>
                            <a:off x="0" y="0"/>
                            <a:ext cx="2160384" cy="1621118"/>
                          </a:xfrm>
                          <a:prstGeom prst="rect">
                            <a:avLst/>
                          </a:prstGeom>
                          <a:noFill/>
                          <a:ln w="9525">
                            <a:noFill/>
                            <a:miter lim="800000"/>
                            <a:headEnd/>
                            <a:tailEnd/>
                          </a:ln>
                        </pic:spPr>
                      </pic:pic>
                    </a:graphicData>
                  </a:graphic>
                </wp:inline>
              </w:drawing>
            </w:r>
          </w:p>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Флаг РФ,  Ставропольского края</w:t>
            </w:r>
          </w:p>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noProof/>
                <w:color w:val="000000"/>
                <w:sz w:val="28"/>
                <w:szCs w:val="28"/>
                <w:lang w:eastAsia="ru-RU"/>
              </w:rPr>
              <w:drawing>
                <wp:inline distT="0" distB="0" distL="0" distR="0">
                  <wp:extent cx="2245178" cy="1684745"/>
                  <wp:effectExtent l="19050" t="0" r="2722" b="0"/>
                  <wp:docPr id="17" name="Рисунок 4" descr="E:\графити от Лизиной\DSCN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рафити от Лизиной\DSCN4907.JPG"/>
                          <pic:cNvPicPr>
                            <a:picLocks noChangeAspect="1" noChangeArrowheads="1"/>
                          </pic:cNvPicPr>
                        </pic:nvPicPr>
                        <pic:blipFill>
                          <a:blip r:embed="rId21" cstate="print"/>
                          <a:srcRect/>
                          <a:stretch>
                            <a:fillRect/>
                          </a:stretch>
                        </pic:blipFill>
                        <pic:spPr bwMode="auto">
                          <a:xfrm>
                            <a:off x="0" y="0"/>
                            <a:ext cx="2247215" cy="1686274"/>
                          </a:xfrm>
                          <a:prstGeom prst="rect">
                            <a:avLst/>
                          </a:prstGeom>
                          <a:noFill/>
                          <a:ln w="9525">
                            <a:noFill/>
                            <a:miter lim="800000"/>
                            <a:headEnd/>
                            <a:tailEnd/>
                          </a:ln>
                        </pic:spPr>
                      </pic:pic>
                    </a:graphicData>
                  </a:graphic>
                </wp:inline>
              </w:drawing>
            </w:r>
          </w:p>
        </w:tc>
        <w:tc>
          <w:tcPr>
            <w:tcW w:w="5635" w:type="dxa"/>
          </w:tcPr>
          <w:p w:rsidR="002B54F4" w:rsidRPr="004D121C" w:rsidRDefault="002B54F4" w:rsidP="00E920ED">
            <w:pPr>
              <w:jc w:val="both"/>
              <w:rPr>
                <w:rFonts w:ascii="Times New Roman" w:eastAsia="Times New Roman" w:hAnsi="Times New Roman" w:cs="Times New Roman"/>
                <w:sz w:val="28"/>
                <w:szCs w:val="28"/>
                <w:lang w:eastAsia="ru-RU"/>
              </w:rPr>
            </w:pPr>
            <w:r w:rsidRPr="004D121C">
              <w:rPr>
                <w:rFonts w:ascii="Times New Roman" w:hAnsi="Times New Roman" w:cs="Times New Roman"/>
                <w:sz w:val="28"/>
                <w:szCs w:val="28"/>
                <w:shd w:val="clear" w:color="auto" w:fill="FFFFFF"/>
              </w:rPr>
              <w:t>Чётко, лаконично, красиво! Создания герба, логотипа, эмблемы – сложный профессиональный алгоритм, выполнение которого доступно только профессионалам. Необходимо специальное образование и большой опыт работы именно в этой сфере.</w:t>
            </w:r>
            <w:r w:rsidRPr="004D121C">
              <w:rPr>
                <w:rStyle w:val="apple-converted-space"/>
                <w:rFonts w:ascii="Times New Roman" w:hAnsi="Times New Roman" w:cs="Times New Roman"/>
                <w:sz w:val="28"/>
                <w:szCs w:val="28"/>
                <w:shd w:val="clear" w:color="auto" w:fill="FFFFFF"/>
              </w:rPr>
              <w:t> </w:t>
            </w:r>
            <w:r w:rsidRPr="004D121C">
              <w:rPr>
                <w:rFonts w:ascii="Times New Roman" w:hAnsi="Times New Roman" w:cs="Times New Roman"/>
                <w:sz w:val="28"/>
                <w:szCs w:val="28"/>
              </w:rPr>
              <w:br/>
            </w:r>
            <w:r w:rsidRPr="004D121C">
              <w:rPr>
                <w:rFonts w:ascii="Times New Roman" w:hAnsi="Times New Roman" w:cs="Times New Roman"/>
                <w:sz w:val="28"/>
                <w:szCs w:val="28"/>
                <w:shd w:val="clear" w:color="auto" w:fill="FFFFFF"/>
              </w:rPr>
              <w:t>У нас был выбран совсем другой подход: эмблему должны придумать все вместе, результат - настоящее народное творчество. Лицей создавался трудом множества специалистов, а также самих лицеистов разных поколений и их родителей.</w:t>
            </w:r>
            <w:r w:rsidRPr="004D121C">
              <w:rPr>
                <w:rStyle w:val="apple-converted-space"/>
                <w:rFonts w:ascii="Times New Roman" w:hAnsi="Times New Roman" w:cs="Times New Roman"/>
                <w:sz w:val="28"/>
                <w:szCs w:val="28"/>
                <w:shd w:val="clear" w:color="auto" w:fill="FFFFFF"/>
              </w:rPr>
              <w:t> </w:t>
            </w:r>
            <w:r w:rsidRPr="004D121C">
              <w:rPr>
                <w:rFonts w:ascii="Times New Roman" w:hAnsi="Times New Roman" w:cs="Times New Roman"/>
                <w:sz w:val="28"/>
                <w:szCs w:val="28"/>
                <w:shd w:val="clear" w:color="auto" w:fill="FFFFFF"/>
              </w:rPr>
              <w:t xml:space="preserve">Мы любим, находить в </w:t>
            </w:r>
            <w:proofErr w:type="gramStart"/>
            <w:r w:rsidRPr="004D121C">
              <w:rPr>
                <w:rFonts w:ascii="Times New Roman" w:hAnsi="Times New Roman" w:cs="Times New Roman"/>
                <w:sz w:val="28"/>
                <w:szCs w:val="28"/>
                <w:shd w:val="clear" w:color="auto" w:fill="FFFFFF"/>
              </w:rPr>
              <w:t>простом</w:t>
            </w:r>
            <w:proofErr w:type="gramEnd"/>
            <w:r w:rsidRPr="004D121C">
              <w:rPr>
                <w:rFonts w:ascii="Times New Roman" w:hAnsi="Times New Roman" w:cs="Times New Roman"/>
                <w:sz w:val="28"/>
                <w:szCs w:val="28"/>
                <w:shd w:val="clear" w:color="auto" w:fill="FFFFFF"/>
              </w:rPr>
              <w:t>, обыденном глубокий смысл. Некоторые вещи и события, с которыми мы соприкасаемся, приобретают для нас в дальнейшем символический характер.</w:t>
            </w:r>
          </w:p>
          <w:p w:rsidR="002B54F4" w:rsidRPr="004D121C" w:rsidRDefault="002B54F4" w:rsidP="00E920ED">
            <w:pPr>
              <w:jc w:val="both"/>
              <w:rPr>
                <w:rFonts w:ascii="Times New Roman" w:eastAsia="Times New Roman" w:hAnsi="Times New Roman" w:cs="Times New Roman"/>
                <w:sz w:val="28"/>
                <w:szCs w:val="28"/>
                <w:lang w:eastAsia="ru-RU"/>
              </w:rPr>
            </w:pPr>
            <w:r w:rsidRPr="004D121C">
              <w:rPr>
                <w:rFonts w:ascii="Times New Roman" w:eastAsia="Times New Roman" w:hAnsi="Times New Roman" w:cs="Times New Roman"/>
                <w:color w:val="000000"/>
                <w:sz w:val="28"/>
                <w:szCs w:val="28"/>
                <w:lang w:eastAsia="ru-RU"/>
              </w:rPr>
              <w:t xml:space="preserve">Символизм лицея на серой кирпичной стене продолжается. </w:t>
            </w:r>
            <w:proofErr w:type="gramStart"/>
            <w:r w:rsidRPr="004D121C">
              <w:rPr>
                <w:rFonts w:ascii="Times New Roman" w:eastAsia="Times New Roman" w:hAnsi="Times New Roman" w:cs="Times New Roman"/>
                <w:color w:val="000000"/>
                <w:sz w:val="28"/>
                <w:szCs w:val="28"/>
                <w:lang w:eastAsia="ru-RU"/>
              </w:rPr>
              <w:t>Он переходит в карту нашего края на фоне флага, выполненных в ярких бело-жёлтых тонах.</w:t>
            </w:r>
            <w:proofErr w:type="gramEnd"/>
          </w:p>
        </w:tc>
      </w:tr>
      <w:tr w:rsidR="002B54F4" w:rsidRPr="004D121C" w:rsidTr="00E920ED">
        <w:tc>
          <w:tcPr>
            <w:tcW w:w="3936" w:type="dxa"/>
          </w:tcPr>
          <w:p w:rsidR="002B54F4" w:rsidRPr="004D121C" w:rsidRDefault="002B54F4" w:rsidP="00E920ED">
            <w:pPr>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Рисунки сказочных героев</w:t>
            </w:r>
          </w:p>
          <w:p w:rsidR="002B54F4" w:rsidRPr="004D121C" w:rsidRDefault="002B54F4" w:rsidP="00E920ED">
            <w:pPr>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noProof/>
                <w:color w:val="000000"/>
                <w:sz w:val="28"/>
                <w:szCs w:val="28"/>
                <w:lang w:eastAsia="ru-RU"/>
              </w:rPr>
              <w:drawing>
                <wp:inline distT="0" distB="0" distL="0" distR="0">
                  <wp:extent cx="2208887" cy="1436914"/>
                  <wp:effectExtent l="19050" t="0" r="913" b="0"/>
                  <wp:docPr id="22" name="Рисунок 1"/>
                  <wp:cNvGraphicFramePr/>
                  <a:graphic xmlns:a="http://schemas.openxmlformats.org/drawingml/2006/main">
                    <a:graphicData uri="http://schemas.openxmlformats.org/drawingml/2006/picture">
                      <pic:pic xmlns:pic="http://schemas.openxmlformats.org/drawingml/2006/picture">
                        <pic:nvPicPr>
                          <pic:cNvPr id="23558" name="Рисунок 6"/>
                          <pic:cNvPicPr>
                            <a:picLocks noChangeAspect="1"/>
                          </pic:cNvPicPr>
                        </pic:nvPicPr>
                        <pic:blipFill>
                          <a:blip r:embed="rId22" cstate="print"/>
                          <a:srcRect/>
                          <a:stretch>
                            <a:fillRect/>
                          </a:stretch>
                        </pic:blipFill>
                        <pic:spPr bwMode="auto">
                          <a:xfrm>
                            <a:off x="0" y="0"/>
                            <a:ext cx="2208661" cy="1436767"/>
                          </a:xfrm>
                          <a:prstGeom prst="rect">
                            <a:avLst/>
                          </a:prstGeom>
                          <a:noFill/>
                          <a:ln w="9525">
                            <a:noFill/>
                            <a:miter lim="800000"/>
                            <a:headEnd/>
                            <a:tailEnd/>
                          </a:ln>
                        </pic:spPr>
                      </pic:pic>
                    </a:graphicData>
                  </a:graphic>
                </wp:inline>
              </w:drawing>
            </w:r>
          </w:p>
        </w:tc>
        <w:tc>
          <w:tcPr>
            <w:tcW w:w="5635" w:type="dxa"/>
          </w:tcPr>
          <w:p w:rsidR="002B54F4" w:rsidRPr="004D121C" w:rsidRDefault="002B54F4" w:rsidP="00E920ED">
            <w:pPr>
              <w:pStyle w:val="a3"/>
              <w:shd w:val="clear" w:color="auto" w:fill="FFFFFF"/>
              <w:spacing w:before="120" w:beforeAutospacing="0" w:after="120" w:afterAutospacing="0"/>
              <w:jc w:val="both"/>
              <w:rPr>
                <w:spacing w:val="17"/>
                <w:sz w:val="28"/>
                <w:szCs w:val="28"/>
              </w:rPr>
            </w:pPr>
            <w:r w:rsidRPr="004D121C">
              <w:rPr>
                <w:spacing w:val="17"/>
                <w:sz w:val="28"/>
                <w:szCs w:val="28"/>
              </w:rPr>
              <w:t>Настенная живопись набирает все больше оборотов: детские мультфильмы и живописные пейзажи, патриотические орнаменты или бытовые зарисовки - все это становится украшением стен школьного двора, радуя глаза и душу яркими, сочными картинами вместо грязных серых стен.</w:t>
            </w:r>
          </w:p>
        </w:tc>
      </w:tr>
      <w:tr w:rsidR="002B54F4" w:rsidRPr="004D121C" w:rsidTr="00E920ED">
        <w:tc>
          <w:tcPr>
            <w:tcW w:w="3936" w:type="dxa"/>
          </w:tcPr>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Технические надписи</w:t>
            </w:r>
          </w:p>
          <w:p w:rsidR="002B54F4" w:rsidRPr="004D121C" w:rsidRDefault="002B54F4" w:rsidP="00E920ED">
            <w:pPr>
              <w:spacing w:line="360" w:lineRule="auto"/>
              <w:jc w:val="both"/>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noProof/>
                <w:color w:val="000000"/>
                <w:sz w:val="28"/>
                <w:szCs w:val="28"/>
                <w:lang w:eastAsia="ru-RU"/>
              </w:rPr>
              <w:lastRenderedPageBreak/>
              <w:drawing>
                <wp:inline distT="0" distB="0" distL="0" distR="0">
                  <wp:extent cx="2197829" cy="1649216"/>
                  <wp:effectExtent l="19050" t="0" r="0" b="0"/>
                  <wp:docPr id="32" name="Рисунок 8" descr="E:\графити от Лизиной\DSCN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графити от Лизиной\DSCN4901.JPG"/>
                          <pic:cNvPicPr>
                            <a:picLocks noChangeAspect="1" noChangeArrowheads="1"/>
                          </pic:cNvPicPr>
                        </pic:nvPicPr>
                        <pic:blipFill>
                          <a:blip r:embed="rId23" cstate="print"/>
                          <a:srcRect/>
                          <a:stretch>
                            <a:fillRect/>
                          </a:stretch>
                        </pic:blipFill>
                        <pic:spPr bwMode="auto">
                          <a:xfrm>
                            <a:off x="0" y="0"/>
                            <a:ext cx="2197983" cy="1649331"/>
                          </a:xfrm>
                          <a:prstGeom prst="rect">
                            <a:avLst/>
                          </a:prstGeom>
                          <a:noFill/>
                          <a:ln w="9525">
                            <a:noFill/>
                            <a:miter lim="800000"/>
                            <a:headEnd/>
                            <a:tailEnd/>
                          </a:ln>
                        </pic:spPr>
                      </pic:pic>
                    </a:graphicData>
                  </a:graphic>
                </wp:inline>
              </w:drawing>
            </w:r>
          </w:p>
        </w:tc>
        <w:tc>
          <w:tcPr>
            <w:tcW w:w="5635" w:type="dxa"/>
          </w:tcPr>
          <w:p w:rsidR="002B54F4" w:rsidRPr="004D121C" w:rsidRDefault="002B54F4" w:rsidP="00E920ED">
            <w:pPr>
              <w:jc w:val="both"/>
              <w:rPr>
                <w:rFonts w:ascii="Times New Roman" w:eastAsia="Times New Roman" w:hAnsi="Times New Roman" w:cs="Times New Roman"/>
                <w:color w:val="000000"/>
                <w:sz w:val="28"/>
                <w:szCs w:val="28"/>
                <w:lang w:eastAsia="ru-RU"/>
              </w:rPr>
            </w:pPr>
            <w:r w:rsidRPr="004D121C">
              <w:rPr>
                <w:rFonts w:ascii="Times New Roman" w:hAnsi="Times New Roman" w:cs="Times New Roman"/>
                <w:color w:val="000000"/>
                <w:sz w:val="28"/>
                <w:szCs w:val="28"/>
                <w:shd w:val="clear" w:color="auto" w:fill="FFFFFF"/>
              </w:rPr>
              <w:lastRenderedPageBreak/>
              <w:t xml:space="preserve">Легальные надписи, которые несут полезную информацию. Она специфическая – для большинства людей она непонятна. Такие надписи представляют собой сочетание букв, цифр, стрелочек и номеров. </w:t>
            </w:r>
            <w:r w:rsidRPr="004D121C">
              <w:rPr>
                <w:rFonts w:ascii="Times New Roman" w:hAnsi="Times New Roman" w:cs="Times New Roman"/>
                <w:color w:val="000000"/>
                <w:sz w:val="28"/>
                <w:szCs w:val="28"/>
                <w:shd w:val="clear" w:color="auto" w:fill="FFFFFF"/>
              </w:rPr>
              <w:lastRenderedPageBreak/>
              <w:t>«ПГ – стрелка вниз – 5 – стрелка влево – 3» красного цвета. Это значит, что напротив этого значка, 5 метров вперед и 3 метра влево, находится люк колодца пожарного гидранта. Они могут быть оформлены в виде таблички и иметь разные цвета. МГ – магистральный газопровод, ГВ – горячее водоснабжение, ГК – городская канализация, ЛК – ливневая канализация и многое другое. Цвет надписи тоже может говорить о том, что находится под чугунным люком: желтый – газ, красный, черный – водопровод, коричневый или черный – канализация. Некоторые колодцы имеют свой порядковый номер.</w:t>
            </w:r>
          </w:p>
        </w:tc>
      </w:tr>
    </w:tbl>
    <w:p w:rsidR="002B54F4" w:rsidRPr="004D121C" w:rsidRDefault="002B54F4" w:rsidP="0022458D">
      <w:pPr>
        <w:spacing w:line="360" w:lineRule="auto"/>
        <w:jc w:val="right"/>
        <w:rPr>
          <w:rFonts w:ascii="Times New Roman" w:hAnsi="Times New Roman" w:cs="Times New Roman"/>
          <w:sz w:val="28"/>
          <w:szCs w:val="28"/>
        </w:rPr>
      </w:pPr>
    </w:p>
    <w:p w:rsidR="002904C3" w:rsidRDefault="002904C3" w:rsidP="0022458D">
      <w:pPr>
        <w:spacing w:line="360" w:lineRule="auto"/>
        <w:jc w:val="center"/>
        <w:rPr>
          <w:rFonts w:ascii="Times New Roman" w:hAnsi="Times New Roman" w:cs="Times New Roman"/>
          <w:sz w:val="28"/>
          <w:szCs w:val="28"/>
        </w:rPr>
      </w:pPr>
    </w:p>
    <w:p w:rsidR="002904C3" w:rsidRDefault="002904C3" w:rsidP="0022458D">
      <w:pPr>
        <w:spacing w:line="360" w:lineRule="auto"/>
        <w:jc w:val="center"/>
        <w:rPr>
          <w:rFonts w:ascii="Times New Roman" w:hAnsi="Times New Roman" w:cs="Times New Roman"/>
          <w:sz w:val="28"/>
          <w:szCs w:val="28"/>
        </w:rPr>
      </w:pPr>
    </w:p>
    <w:p w:rsidR="002904C3" w:rsidRDefault="002904C3" w:rsidP="0022458D">
      <w:pPr>
        <w:spacing w:line="360" w:lineRule="auto"/>
        <w:jc w:val="center"/>
        <w:rPr>
          <w:rFonts w:ascii="Times New Roman" w:hAnsi="Times New Roman" w:cs="Times New Roman"/>
          <w:sz w:val="28"/>
          <w:szCs w:val="28"/>
        </w:rPr>
      </w:pPr>
    </w:p>
    <w:p w:rsidR="002904C3" w:rsidRDefault="002904C3" w:rsidP="0022458D">
      <w:pPr>
        <w:spacing w:line="360" w:lineRule="auto"/>
        <w:jc w:val="center"/>
        <w:rPr>
          <w:rFonts w:ascii="Times New Roman" w:hAnsi="Times New Roman" w:cs="Times New Roman"/>
          <w:sz w:val="28"/>
          <w:szCs w:val="28"/>
        </w:rPr>
      </w:pPr>
    </w:p>
    <w:p w:rsidR="002904C3" w:rsidRDefault="002904C3" w:rsidP="0022458D">
      <w:pPr>
        <w:spacing w:line="360" w:lineRule="auto"/>
        <w:jc w:val="center"/>
        <w:rPr>
          <w:rFonts w:ascii="Times New Roman" w:hAnsi="Times New Roman" w:cs="Times New Roman"/>
          <w:sz w:val="28"/>
          <w:szCs w:val="28"/>
        </w:rPr>
      </w:pPr>
    </w:p>
    <w:p w:rsidR="002904C3" w:rsidRDefault="002904C3" w:rsidP="0022458D">
      <w:pPr>
        <w:spacing w:line="360" w:lineRule="auto"/>
        <w:jc w:val="center"/>
        <w:rPr>
          <w:rFonts w:ascii="Times New Roman" w:hAnsi="Times New Roman" w:cs="Times New Roman"/>
          <w:sz w:val="28"/>
          <w:szCs w:val="28"/>
        </w:rPr>
      </w:pPr>
    </w:p>
    <w:p w:rsidR="002904C3" w:rsidRDefault="002904C3" w:rsidP="002904C3">
      <w:pPr>
        <w:spacing w:line="360" w:lineRule="auto"/>
        <w:rPr>
          <w:rFonts w:ascii="Times New Roman" w:hAnsi="Times New Roman" w:cs="Times New Roman"/>
          <w:sz w:val="28"/>
          <w:szCs w:val="28"/>
        </w:rPr>
      </w:pPr>
    </w:p>
    <w:p w:rsidR="002904C3" w:rsidRDefault="002904C3" w:rsidP="002904C3">
      <w:pPr>
        <w:spacing w:line="360" w:lineRule="auto"/>
        <w:rPr>
          <w:rFonts w:ascii="Times New Roman" w:hAnsi="Times New Roman" w:cs="Times New Roman"/>
          <w:sz w:val="28"/>
          <w:szCs w:val="28"/>
        </w:rPr>
      </w:pPr>
    </w:p>
    <w:p w:rsidR="008A608F" w:rsidRDefault="008A608F" w:rsidP="002904C3">
      <w:pPr>
        <w:spacing w:line="360" w:lineRule="auto"/>
        <w:jc w:val="right"/>
        <w:rPr>
          <w:rFonts w:ascii="Times New Roman" w:hAnsi="Times New Roman" w:cs="Times New Roman"/>
          <w:sz w:val="28"/>
          <w:szCs w:val="28"/>
        </w:rPr>
      </w:pPr>
    </w:p>
    <w:p w:rsidR="008A608F" w:rsidRDefault="008A608F" w:rsidP="002904C3">
      <w:pPr>
        <w:spacing w:line="360" w:lineRule="auto"/>
        <w:jc w:val="right"/>
        <w:rPr>
          <w:rFonts w:ascii="Times New Roman" w:hAnsi="Times New Roman" w:cs="Times New Roman"/>
          <w:sz w:val="28"/>
          <w:szCs w:val="28"/>
        </w:rPr>
      </w:pPr>
    </w:p>
    <w:p w:rsidR="008A608F" w:rsidRDefault="008A608F" w:rsidP="002904C3">
      <w:pPr>
        <w:spacing w:line="360" w:lineRule="auto"/>
        <w:jc w:val="right"/>
        <w:rPr>
          <w:rFonts w:ascii="Times New Roman" w:hAnsi="Times New Roman" w:cs="Times New Roman"/>
          <w:sz w:val="28"/>
          <w:szCs w:val="28"/>
        </w:rPr>
      </w:pPr>
    </w:p>
    <w:p w:rsidR="008A608F" w:rsidRDefault="008A608F" w:rsidP="002904C3">
      <w:pPr>
        <w:spacing w:line="360" w:lineRule="auto"/>
        <w:jc w:val="right"/>
        <w:rPr>
          <w:rFonts w:ascii="Times New Roman" w:hAnsi="Times New Roman" w:cs="Times New Roman"/>
          <w:sz w:val="28"/>
          <w:szCs w:val="28"/>
        </w:rPr>
      </w:pPr>
    </w:p>
    <w:p w:rsidR="008A608F" w:rsidRDefault="008A608F" w:rsidP="002904C3">
      <w:pPr>
        <w:spacing w:line="360" w:lineRule="auto"/>
        <w:jc w:val="right"/>
        <w:rPr>
          <w:rFonts w:ascii="Times New Roman" w:hAnsi="Times New Roman" w:cs="Times New Roman"/>
          <w:sz w:val="28"/>
          <w:szCs w:val="28"/>
        </w:rPr>
      </w:pPr>
    </w:p>
    <w:p w:rsidR="002904C3" w:rsidRDefault="002904C3" w:rsidP="002904C3">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22458D" w:rsidRPr="004D121C" w:rsidRDefault="0022458D" w:rsidP="002904C3">
      <w:pPr>
        <w:spacing w:line="360" w:lineRule="auto"/>
        <w:jc w:val="center"/>
        <w:rPr>
          <w:rFonts w:ascii="Times New Roman" w:hAnsi="Times New Roman" w:cs="Times New Roman"/>
          <w:sz w:val="28"/>
          <w:szCs w:val="28"/>
        </w:rPr>
      </w:pPr>
      <w:r w:rsidRPr="004D121C">
        <w:rPr>
          <w:rFonts w:ascii="Times New Roman" w:hAnsi="Times New Roman" w:cs="Times New Roman"/>
          <w:sz w:val="28"/>
          <w:szCs w:val="28"/>
        </w:rPr>
        <w:t xml:space="preserve">Анкета – </w:t>
      </w:r>
      <w:proofErr w:type="spellStart"/>
      <w:r w:rsidRPr="004D121C">
        <w:rPr>
          <w:rFonts w:ascii="Times New Roman" w:hAnsi="Times New Roman" w:cs="Times New Roman"/>
          <w:sz w:val="28"/>
          <w:szCs w:val="28"/>
        </w:rPr>
        <w:t>опросник</w:t>
      </w:r>
      <w:proofErr w:type="spellEnd"/>
    </w:p>
    <w:p w:rsidR="0022458D" w:rsidRPr="004D121C" w:rsidRDefault="0022458D" w:rsidP="0022458D">
      <w:pPr>
        <w:spacing w:line="360" w:lineRule="auto"/>
        <w:jc w:val="center"/>
        <w:rPr>
          <w:rFonts w:ascii="Times New Roman" w:hAnsi="Times New Roman" w:cs="Times New Roman"/>
          <w:sz w:val="28"/>
          <w:szCs w:val="28"/>
        </w:rPr>
      </w:pPr>
      <w:r w:rsidRPr="004D121C">
        <w:rPr>
          <w:rFonts w:ascii="Times New Roman" w:eastAsia="Calibri" w:hAnsi="Times New Roman" w:cs="Times New Roman"/>
          <w:sz w:val="28"/>
          <w:szCs w:val="28"/>
        </w:rPr>
        <w:t>«Визуальная среда нашего</w:t>
      </w:r>
      <w:r w:rsidRPr="004D121C">
        <w:rPr>
          <w:rFonts w:ascii="Times New Roman" w:hAnsi="Times New Roman" w:cs="Times New Roman"/>
          <w:sz w:val="28"/>
          <w:szCs w:val="28"/>
        </w:rPr>
        <w:t xml:space="preserve"> пришкольного участка</w:t>
      </w:r>
      <w:r w:rsidRPr="004D121C">
        <w:rPr>
          <w:rFonts w:ascii="Times New Roman" w:eastAsia="Calibri" w:hAnsi="Times New Roman" w:cs="Times New Roman"/>
          <w:sz w:val="28"/>
          <w:szCs w:val="28"/>
        </w:rPr>
        <w:t>»</w:t>
      </w:r>
    </w:p>
    <w:p w:rsidR="0022458D" w:rsidRPr="004D121C" w:rsidRDefault="0022458D" w:rsidP="0022458D">
      <w:pPr>
        <w:pStyle w:val="a5"/>
        <w:jc w:val="center"/>
        <w:rPr>
          <w:rFonts w:ascii="Times New Roman" w:eastAsia="Calibri" w:hAnsi="Times New Roman" w:cs="Times New Roman"/>
          <w:b/>
          <w:i/>
          <w:sz w:val="28"/>
          <w:szCs w:val="28"/>
        </w:rPr>
      </w:pPr>
      <w:r w:rsidRPr="004D121C">
        <w:rPr>
          <w:rFonts w:ascii="Times New Roman" w:eastAsia="Calibri" w:hAnsi="Times New Roman" w:cs="Times New Roman"/>
          <w:b/>
          <w:i/>
          <w:sz w:val="28"/>
          <w:szCs w:val="28"/>
        </w:rPr>
        <w:t>(нужное подчеркните)</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hAnsi="Times New Roman" w:cs="Times New Roman"/>
          <w:sz w:val="28"/>
          <w:szCs w:val="28"/>
        </w:rPr>
        <w:t xml:space="preserve">1. </w:t>
      </w:r>
      <w:r w:rsidRPr="004D121C">
        <w:rPr>
          <w:rFonts w:ascii="Times New Roman" w:eastAsia="Calibri" w:hAnsi="Times New Roman" w:cs="Times New Roman"/>
          <w:sz w:val="28"/>
          <w:szCs w:val="28"/>
        </w:rPr>
        <w:t>Заботит ли Вас Ваше психоэмоциональное  состояние:</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а) да.</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б) нет.</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2. Знаете ли вы о влиянии визуальной среды на психоэмоциональное состояние человека:</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а) да.</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б)</w:t>
      </w:r>
      <w:r w:rsidRPr="004D121C">
        <w:rPr>
          <w:rFonts w:ascii="Times New Roman" w:hAnsi="Times New Roman" w:cs="Times New Roman"/>
          <w:sz w:val="28"/>
          <w:szCs w:val="28"/>
        </w:rPr>
        <w:t xml:space="preserve"> </w:t>
      </w:r>
      <w:r w:rsidRPr="004D121C">
        <w:rPr>
          <w:rFonts w:ascii="Times New Roman" w:eastAsia="Calibri" w:hAnsi="Times New Roman" w:cs="Times New Roman"/>
          <w:sz w:val="28"/>
          <w:szCs w:val="28"/>
        </w:rPr>
        <w:t>нет.</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3.Влияет ли на Ваше настроение внешний вид зданий</w:t>
      </w:r>
      <w:r w:rsidR="008A608F">
        <w:rPr>
          <w:rFonts w:ascii="Times New Roman" w:eastAsia="Calibri" w:hAnsi="Times New Roman" w:cs="Times New Roman"/>
          <w:sz w:val="28"/>
          <w:szCs w:val="28"/>
        </w:rPr>
        <w:t>, клумб, дизайнерских находок</w:t>
      </w:r>
      <w:r w:rsidRPr="004D121C">
        <w:rPr>
          <w:rFonts w:ascii="Times New Roman" w:eastAsia="Calibri" w:hAnsi="Times New Roman" w:cs="Times New Roman"/>
          <w:sz w:val="28"/>
          <w:szCs w:val="28"/>
        </w:rPr>
        <w:t xml:space="preserve"> нашего </w:t>
      </w:r>
      <w:r w:rsidRPr="004D121C">
        <w:rPr>
          <w:rFonts w:ascii="Times New Roman" w:hAnsi="Times New Roman" w:cs="Times New Roman"/>
          <w:sz w:val="28"/>
          <w:szCs w:val="28"/>
        </w:rPr>
        <w:t>лицея</w:t>
      </w:r>
      <w:r w:rsidRPr="004D121C">
        <w:rPr>
          <w:rFonts w:ascii="Times New Roman" w:eastAsia="Calibri" w:hAnsi="Times New Roman" w:cs="Times New Roman"/>
          <w:sz w:val="28"/>
          <w:szCs w:val="28"/>
        </w:rPr>
        <w:t>:</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а) да, вызывает чувство дискомфорта.</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б) нет, я стараюсь не обращать на них внимание.</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в) не задумываюсь над этим.</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4. Какие элементы декора современных зданий Вам наиболее приятны:</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а) гармоничное сочетание цветов.</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б) большое количество прямых углов и линий.</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в) большое количество стекла.</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г) наличие арок, объемных выступающих элементов.</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w:t>
      </w:r>
      <w:proofErr w:type="spellStart"/>
      <w:r w:rsidRPr="004D121C">
        <w:rPr>
          <w:rFonts w:ascii="Times New Roman" w:eastAsia="Calibri" w:hAnsi="Times New Roman" w:cs="Times New Roman"/>
          <w:sz w:val="28"/>
          <w:szCs w:val="28"/>
        </w:rPr>
        <w:t>д</w:t>
      </w:r>
      <w:proofErr w:type="spellEnd"/>
      <w:r w:rsidRPr="004D121C">
        <w:rPr>
          <w:rFonts w:ascii="Times New Roman" w:eastAsia="Calibri" w:hAnsi="Times New Roman" w:cs="Times New Roman"/>
          <w:sz w:val="28"/>
          <w:szCs w:val="28"/>
        </w:rPr>
        <w:t>) наличие кривых линий.</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е) наличие зеленых насаждений, и ухоженной территории.</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 xml:space="preserve">       ж) здание имеет красивую подсветку.</w:t>
      </w:r>
    </w:p>
    <w:p w:rsidR="0022458D" w:rsidRPr="004D121C" w:rsidRDefault="0022458D" w:rsidP="0022458D">
      <w:pPr>
        <w:pStyle w:val="a5"/>
        <w:jc w:val="both"/>
        <w:rPr>
          <w:rFonts w:ascii="Times New Roman" w:eastAsia="Calibri" w:hAnsi="Times New Roman" w:cs="Times New Roman"/>
          <w:sz w:val="28"/>
          <w:szCs w:val="28"/>
        </w:rPr>
      </w:pPr>
      <w:r w:rsidRPr="004D121C">
        <w:rPr>
          <w:rFonts w:ascii="Times New Roman" w:eastAsia="Calibri" w:hAnsi="Times New Roman" w:cs="Times New Roman"/>
          <w:sz w:val="28"/>
          <w:szCs w:val="28"/>
        </w:rPr>
        <w:t>5. Ваши предложения по благоустройству пришкольной территории нашего лицея.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458D" w:rsidRPr="004D121C" w:rsidRDefault="0022458D" w:rsidP="0022458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6. Готовы ли Вы принять участие в благоустройстве школьной территории</w:t>
      </w:r>
    </w:p>
    <w:p w:rsidR="0022458D" w:rsidRPr="004D121C" w:rsidRDefault="0022458D" w:rsidP="0022458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а) да</w:t>
      </w:r>
    </w:p>
    <w:p w:rsidR="0022458D" w:rsidRPr="004D121C" w:rsidRDefault="0022458D" w:rsidP="0022458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D121C">
        <w:rPr>
          <w:rFonts w:ascii="Times New Roman" w:eastAsia="Times New Roman" w:hAnsi="Times New Roman" w:cs="Times New Roman"/>
          <w:color w:val="000000"/>
          <w:sz w:val="28"/>
          <w:szCs w:val="28"/>
          <w:lang w:eastAsia="ru-RU"/>
        </w:rPr>
        <w:t>б) нет</w:t>
      </w:r>
    </w:p>
    <w:p w:rsidR="0022458D" w:rsidRPr="004D121C" w:rsidRDefault="0022458D" w:rsidP="0022458D">
      <w:pPr>
        <w:rPr>
          <w:rFonts w:ascii="Times New Roman" w:hAnsi="Times New Roman" w:cs="Times New Roman"/>
          <w:sz w:val="28"/>
          <w:szCs w:val="28"/>
        </w:rPr>
      </w:pPr>
    </w:p>
    <w:p w:rsidR="007E33BD" w:rsidRDefault="007E33BD" w:rsidP="000F51FB">
      <w:pPr>
        <w:spacing w:line="240" w:lineRule="auto"/>
        <w:jc w:val="right"/>
        <w:rPr>
          <w:rFonts w:ascii="Times New Roman" w:hAnsi="Times New Roman" w:cs="Times New Roman"/>
          <w:sz w:val="28"/>
          <w:szCs w:val="28"/>
        </w:rPr>
      </w:pPr>
    </w:p>
    <w:p w:rsidR="000F51FB" w:rsidRDefault="000F51FB" w:rsidP="000F51FB">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0F51FB" w:rsidRDefault="000F51FB" w:rsidP="000F51FB">
      <w:pPr>
        <w:spacing w:line="240" w:lineRule="auto"/>
        <w:jc w:val="center"/>
        <w:rPr>
          <w:rFonts w:ascii="Times New Roman" w:hAnsi="Times New Roman" w:cs="Times New Roman"/>
          <w:sz w:val="28"/>
          <w:szCs w:val="28"/>
        </w:rPr>
      </w:pPr>
      <w:r>
        <w:rPr>
          <w:rFonts w:ascii="Times New Roman" w:hAnsi="Times New Roman" w:cs="Times New Roman"/>
          <w:sz w:val="28"/>
          <w:szCs w:val="28"/>
        </w:rPr>
        <w:t>Засухоустойчивые растения на клумбах МОУ Лицея №8 г</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удённовска Будённовского района после проведения научно-исследовательского проекта</w:t>
      </w:r>
    </w:p>
    <w:tbl>
      <w:tblPr>
        <w:tblStyle w:val="a6"/>
        <w:tblW w:w="0" w:type="auto"/>
        <w:tblLook w:val="04A0"/>
      </w:tblPr>
      <w:tblGrid>
        <w:gridCol w:w="4785"/>
        <w:gridCol w:w="4786"/>
      </w:tblGrid>
      <w:tr w:rsidR="000F51FB" w:rsidTr="00E920ED">
        <w:tc>
          <w:tcPr>
            <w:tcW w:w="4785" w:type="dxa"/>
          </w:tcPr>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86863" cy="1981200"/>
                  <wp:effectExtent l="19050" t="0" r="8687" b="0"/>
                  <wp:docPr id="42" name="Рисунок 9" descr="C:\Users\Андрей\Desktop\БАВИНА 2014\Klum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БАВИНА 2014\Klumba2.jpg"/>
                          <pic:cNvPicPr>
                            <a:picLocks noChangeAspect="1" noChangeArrowheads="1"/>
                          </pic:cNvPicPr>
                        </pic:nvPicPr>
                        <pic:blipFill>
                          <a:blip r:embed="rId24" cstate="print"/>
                          <a:srcRect/>
                          <a:stretch>
                            <a:fillRect/>
                          </a:stretch>
                        </pic:blipFill>
                        <pic:spPr bwMode="auto">
                          <a:xfrm>
                            <a:off x="0" y="0"/>
                            <a:ext cx="2490424" cy="1984037"/>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Многолетняя астра</w:t>
            </w:r>
          </w:p>
        </w:tc>
        <w:tc>
          <w:tcPr>
            <w:tcW w:w="4786" w:type="dxa"/>
          </w:tcPr>
          <w:p w:rsidR="000F51FB" w:rsidRDefault="000F51FB" w:rsidP="00E920ED">
            <w:pPr>
              <w:jc w:val="center"/>
              <w:rPr>
                <w:rFonts w:ascii="Times New Roman" w:hAnsi="Times New Roman" w:cs="Times New Roman"/>
                <w:sz w:val="28"/>
                <w:szCs w:val="28"/>
              </w:rPr>
            </w:pPr>
            <w:r w:rsidRPr="007B0924">
              <w:rPr>
                <w:rFonts w:ascii="Times New Roman" w:hAnsi="Times New Roman" w:cs="Times New Roman"/>
                <w:noProof/>
                <w:sz w:val="28"/>
                <w:szCs w:val="28"/>
                <w:lang w:eastAsia="ru-RU"/>
              </w:rPr>
              <w:drawing>
                <wp:inline distT="0" distB="0" distL="0" distR="0">
                  <wp:extent cx="2196847" cy="1961470"/>
                  <wp:effectExtent l="19050" t="0" r="0" b="0"/>
                  <wp:docPr id="43" name="Рисунок 10" descr="C:\Users\Андрей\Desktop\БАВИНА 2014\Phala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БАВИНА 2014\Phalaris (1).jpg"/>
                          <pic:cNvPicPr>
                            <a:picLocks noChangeAspect="1" noChangeArrowheads="1"/>
                          </pic:cNvPicPr>
                        </pic:nvPicPr>
                        <pic:blipFill>
                          <a:blip r:embed="rId25" cstate="print"/>
                          <a:srcRect/>
                          <a:stretch>
                            <a:fillRect/>
                          </a:stretch>
                        </pic:blipFill>
                        <pic:spPr bwMode="auto">
                          <a:xfrm>
                            <a:off x="0" y="0"/>
                            <a:ext cx="2200976" cy="1965157"/>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proofErr w:type="spellStart"/>
            <w:r>
              <w:rPr>
                <w:rFonts w:ascii="Times New Roman" w:hAnsi="Times New Roman" w:cs="Times New Roman"/>
                <w:sz w:val="28"/>
                <w:szCs w:val="28"/>
              </w:rPr>
              <w:t>Двукисточник</w:t>
            </w:r>
            <w:proofErr w:type="spellEnd"/>
          </w:p>
        </w:tc>
      </w:tr>
      <w:tr w:rsidR="000F51FB" w:rsidTr="00E920ED">
        <w:tc>
          <w:tcPr>
            <w:tcW w:w="4785" w:type="dxa"/>
          </w:tcPr>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7900" cy="1685925"/>
                  <wp:effectExtent l="19050" t="0" r="0" b="0"/>
                  <wp:docPr id="44" name="Рисунок 12" descr="C:\Users\Андрей\Desktop\БАВИНА 2014\Tysyachelistnik_ot_sta_ned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БАВИНА 2014\Tysyachelistnik_ot_sta_nedug.jpg"/>
                          <pic:cNvPicPr>
                            <a:picLocks noChangeAspect="1" noChangeArrowheads="1"/>
                          </pic:cNvPicPr>
                        </pic:nvPicPr>
                        <pic:blipFill>
                          <a:blip r:embed="rId26" cstate="print"/>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Тысячелистник</w:t>
            </w:r>
          </w:p>
        </w:tc>
        <w:tc>
          <w:tcPr>
            <w:tcW w:w="4786" w:type="dxa"/>
          </w:tcPr>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6611" cy="1719657"/>
                  <wp:effectExtent l="19050" t="0" r="8439" b="0"/>
                  <wp:docPr id="45" name="Рисунок 11" descr="C:\Users\Андрей\Desktop\БАВИНА 2014\Sedum-Otem-Dzh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дрей\Desktop\БАВИНА 2014\Sedum-Otem-Dzhoy.jpg"/>
                          <pic:cNvPicPr>
                            <a:picLocks noChangeAspect="1" noChangeArrowheads="1"/>
                          </pic:cNvPicPr>
                        </pic:nvPicPr>
                        <pic:blipFill>
                          <a:blip r:embed="rId27" cstate="print"/>
                          <a:srcRect/>
                          <a:stretch>
                            <a:fillRect/>
                          </a:stretch>
                        </pic:blipFill>
                        <pic:spPr bwMode="auto">
                          <a:xfrm>
                            <a:off x="0" y="0"/>
                            <a:ext cx="2302990" cy="1724433"/>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Очиток</w:t>
            </w:r>
          </w:p>
        </w:tc>
      </w:tr>
      <w:tr w:rsidR="000F51FB" w:rsidTr="00E920ED">
        <w:tc>
          <w:tcPr>
            <w:tcW w:w="4785" w:type="dxa"/>
          </w:tcPr>
          <w:p w:rsidR="000F51FB" w:rsidRDefault="000F51FB" w:rsidP="00E920ED">
            <w:pPr>
              <w:jc w:val="center"/>
              <w:rPr>
                <w:rFonts w:ascii="Times New Roman" w:hAnsi="Times New Roman" w:cs="Times New Roman"/>
                <w:sz w:val="28"/>
                <w:szCs w:val="28"/>
              </w:rPr>
            </w:pPr>
            <w:r w:rsidRPr="00C502E7">
              <w:rPr>
                <w:rFonts w:ascii="Times New Roman" w:hAnsi="Times New Roman" w:cs="Times New Roman"/>
                <w:noProof/>
                <w:sz w:val="28"/>
                <w:szCs w:val="28"/>
                <w:lang w:eastAsia="ru-RU"/>
              </w:rPr>
              <w:drawing>
                <wp:inline distT="0" distB="0" distL="0" distR="0">
                  <wp:extent cx="2412999" cy="1809750"/>
                  <wp:effectExtent l="19050" t="0" r="6351" b="0"/>
                  <wp:docPr id="46" name="Рисунок 108" descr="s35050197 (500x375, 70Kb)">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35050197 (500x375, 70Kb)">
                            <a:hlinkClick r:id="rId28" tgtFrame="&quot;_blank&quot;"/>
                          </pic:cNvPr>
                          <pic:cNvPicPr>
                            <a:picLocks noChangeAspect="1" noChangeArrowheads="1"/>
                          </pic:cNvPicPr>
                        </pic:nvPicPr>
                        <pic:blipFill>
                          <a:blip r:embed="rId29" cstate="print"/>
                          <a:srcRect/>
                          <a:stretch>
                            <a:fillRect/>
                          </a:stretch>
                        </pic:blipFill>
                        <pic:spPr bwMode="auto">
                          <a:xfrm>
                            <a:off x="0" y="0"/>
                            <a:ext cx="2412999" cy="1809750"/>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proofErr w:type="spellStart"/>
            <w:r>
              <w:rPr>
                <w:rFonts w:ascii="Times New Roman" w:hAnsi="Times New Roman" w:cs="Times New Roman"/>
                <w:sz w:val="28"/>
                <w:szCs w:val="28"/>
              </w:rPr>
              <w:t>Гайлардия</w:t>
            </w:r>
            <w:proofErr w:type="spellEnd"/>
          </w:p>
        </w:tc>
        <w:tc>
          <w:tcPr>
            <w:tcW w:w="4786" w:type="dxa"/>
          </w:tcPr>
          <w:p w:rsidR="000F51FB" w:rsidRDefault="000F51FB" w:rsidP="00E920ED">
            <w:pPr>
              <w:jc w:val="center"/>
              <w:rPr>
                <w:rFonts w:ascii="Times New Roman" w:hAnsi="Times New Roman" w:cs="Times New Roman"/>
                <w:sz w:val="28"/>
                <w:szCs w:val="28"/>
              </w:rPr>
            </w:pPr>
            <w:r w:rsidRPr="00C502E7">
              <w:rPr>
                <w:rFonts w:ascii="Times New Roman" w:hAnsi="Times New Roman" w:cs="Times New Roman"/>
                <w:noProof/>
                <w:sz w:val="28"/>
                <w:szCs w:val="28"/>
                <w:lang w:eastAsia="ru-RU"/>
              </w:rPr>
              <w:drawing>
                <wp:inline distT="0" distB="0" distL="0" distR="0">
                  <wp:extent cx="2552700" cy="1914525"/>
                  <wp:effectExtent l="19050" t="0" r="0" b="0"/>
                  <wp:docPr id="47" name="Рисунок 1" descr="37188952 (500x375, 96Kb)">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188952 (500x375, 96Kb)">
                            <a:hlinkClick r:id="rId30" tgtFrame="&quot;_blank&quot;"/>
                          </pic:cNvPr>
                          <pic:cNvPicPr>
                            <a:picLocks noChangeAspect="1" noChangeArrowheads="1"/>
                          </pic:cNvPicPr>
                        </pic:nvPicPr>
                        <pic:blipFill>
                          <a:blip r:embed="rId31"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Чистец</w:t>
            </w:r>
          </w:p>
        </w:tc>
      </w:tr>
      <w:tr w:rsidR="000F51FB" w:rsidTr="00E920ED">
        <w:tc>
          <w:tcPr>
            <w:tcW w:w="4785" w:type="dxa"/>
          </w:tcPr>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9206" cy="1704975"/>
                  <wp:effectExtent l="19050" t="0" r="0" b="0"/>
                  <wp:docPr id="48" name="Рисунок 16" descr="C:\Users\Андрей\Desktop\БАВИНА 2014\stoneros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дрей\Desktop\БАВИНА 2014\stonerose_01.jpg"/>
                          <pic:cNvPicPr>
                            <a:picLocks noChangeAspect="1" noChangeArrowheads="1"/>
                          </pic:cNvPicPr>
                        </pic:nvPicPr>
                        <pic:blipFill>
                          <a:blip r:embed="rId32" cstate="print"/>
                          <a:srcRect/>
                          <a:stretch>
                            <a:fillRect/>
                          </a:stretch>
                        </pic:blipFill>
                        <pic:spPr bwMode="auto">
                          <a:xfrm>
                            <a:off x="0" y="0"/>
                            <a:ext cx="2373755" cy="1708249"/>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Молодило</w:t>
            </w:r>
          </w:p>
        </w:tc>
        <w:tc>
          <w:tcPr>
            <w:tcW w:w="4786" w:type="dxa"/>
          </w:tcPr>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0092" cy="1771650"/>
                  <wp:effectExtent l="19050" t="0" r="2108" b="0"/>
                  <wp:docPr id="49" name="Рисунок 17" descr="C:\Users\Андрей\Desktop\БАВИНА 2014\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Desktop\БАВИНА 2014\4694.jpg"/>
                          <pic:cNvPicPr>
                            <a:picLocks noChangeAspect="1" noChangeArrowheads="1"/>
                          </pic:cNvPicPr>
                        </pic:nvPicPr>
                        <pic:blipFill>
                          <a:blip r:embed="rId33" cstate="print"/>
                          <a:srcRect/>
                          <a:stretch>
                            <a:fillRect/>
                          </a:stretch>
                        </pic:blipFill>
                        <pic:spPr bwMode="auto">
                          <a:xfrm>
                            <a:off x="0" y="0"/>
                            <a:ext cx="2380800" cy="1787195"/>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Полынь</w:t>
            </w:r>
          </w:p>
        </w:tc>
      </w:tr>
    </w:tbl>
    <w:p w:rsidR="000F51FB" w:rsidRDefault="000F51FB" w:rsidP="008A608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0F51FB" w:rsidRDefault="000F51FB" w:rsidP="000F51FB">
      <w:pPr>
        <w:spacing w:line="240" w:lineRule="auto"/>
        <w:jc w:val="center"/>
        <w:rPr>
          <w:rFonts w:ascii="Times New Roman" w:hAnsi="Times New Roman" w:cs="Times New Roman"/>
          <w:sz w:val="28"/>
          <w:szCs w:val="28"/>
        </w:rPr>
      </w:pPr>
      <w:r>
        <w:rPr>
          <w:rFonts w:ascii="Times New Roman" w:hAnsi="Times New Roman" w:cs="Times New Roman"/>
          <w:sz w:val="28"/>
          <w:szCs w:val="28"/>
        </w:rPr>
        <w:t>На занятиях в летнем пришкольном лагере "Радуга-2015" ребята изготавливают искусственные цветочные композиции</w:t>
      </w:r>
    </w:p>
    <w:p w:rsidR="000F51FB" w:rsidRDefault="000F51FB" w:rsidP="000F51FB">
      <w:pPr>
        <w:spacing w:line="240" w:lineRule="auto"/>
        <w:jc w:val="center"/>
        <w:rPr>
          <w:rFonts w:ascii="Times New Roman" w:hAnsi="Times New Roman" w:cs="Times New Roman"/>
          <w:sz w:val="28"/>
          <w:szCs w:val="28"/>
        </w:rPr>
      </w:pPr>
    </w:p>
    <w:tbl>
      <w:tblPr>
        <w:tblStyle w:val="a6"/>
        <w:tblW w:w="0" w:type="auto"/>
        <w:tblLook w:val="04A0"/>
      </w:tblPr>
      <w:tblGrid>
        <w:gridCol w:w="3829"/>
        <w:gridCol w:w="2916"/>
        <w:gridCol w:w="2871"/>
      </w:tblGrid>
      <w:tr w:rsidR="000F51FB" w:rsidTr="00E920ED">
        <w:tc>
          <w:tcPr>
            <w:tcW w:w="3829" w:type="dxa"/>
          </w:tcPr>
          <w:p w:rsidR="000F51FB" w:rsidRDefault="000F51FB" w:rsidP="00E920ED">
            <w:pPr>
              <w:jc w:val="center"/>
              <w:rPr>
                <w:rFonts w:ascii="Times New Roman" w:hAnsi="Times New Roman" w:cs="Times New Roman"/>
                <w:sz w:val="28"/>
                <w:szCs w:val="28"/>
              </w:rPr>
            </w:pPr>
          </w:p>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87499" cy="1190625"/>
                  <wp:effectExtent l="19050" t="0" r="0" b="0"/>
                  <wp:docPr id="33" name="Рисунок 19" descr="C:\Users\Андрей\Desktop\БАВИНА 2014\фото\DSC0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дрей\Desktop\БАВИНА 2014\фото\DSC04925.JPG"/>
                          <pic:cNvPicPr>
                            <a:picLocks noChangeAspect="1" noChangeArrowheads="1"/>
                          </pic:cNvPicPr>
                        </pic:nvPicPr>
                        <pic:blipFill>
                          <a:blip r:embed="rId34" cstate="print"/>
                          <a:srcRect/>
                          <a:stretch>
                            <a:fillRect/>
                          </a:stretch>
                        </pic:blipFill>
                        <pic:spPr bwMode="auto">
                          <a:xfrm>
                            <a:off x="0" y="0"/>
                            <a:ext cx="1588073" cy="1191055"/>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Малыши делают ромашки</w:t>
            </w:r>
          </w:p>
          <w:p w:rsidR="000F51FB" w:rsidRDefault="000F51FB" w:rsidP="00E920ED">
            <w:pPr>
              <w:jc w:val="center"/>
              <w:rPr>
                <w:rFonts w:ascii="Times New Roman" w:hAnsi="Times New Roman" w:cs="Times New Roman"/>
                <w:sz w:val="28"/>
                <w:szCs w:val="28"/>
              </w:rPr>
            </w:pPr>
          </w:p>
          <w:p w:rsidR="000F51FB" w:rsidRDefault="000F51FB" w:rsidP="00E920ED">
            <w:pPr>
              <w:jc w:val="center"/>
              <w:rPr>
                <w:rFonts w:ascii="Times New Roman" w:hAnsi="Times New Roman" w:cs="Times New Roman"/>
                <w:sz w:val="28"/>
                <w:szCs w:val="28"/>
              </w:rPr>
            </w:pPr>
          </w:p>
        </w:tc>
        <w:tc>
          <w:tcPr>
            <w:tcW w:w="2871" w:type="dxa"/>
          </w:tcPr>
          <w:p w:rsidR="000F51FB" w:rsidRDefault="000F51FB" w:rsidP="00E920ED">
            <w:pPr>
              <w:jc w:val="center"/>
              <w:rPr>
                <w:rFonts w:ascii="Times New Roman" w:hAnsi="Times New Roman" w:cs="Times New Roman"/>
                <w:sz w:val="28"/>
                <w:szCs w:val="28"/>
              </w:rPr>
            </w:pPr>
          </w:p>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85899" cy="1114425"/>
                  <wp:effectExtent l="19050" t="0" r="1" b="0"/>
                  <wp:docPr id="34" name="Рисунок 22" descr="C:\Users\Андрей\Desktop\БАВИНА 2014\фото\DSC0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дрей\Desktop\БАВИНА 2014\фото\DSC04944.JPG"/>
                          <pic:cNvPicPr>
                            <a:picLocks noChangeAspect="1" noChangeArrowheads="1"/>
                          </pic:cNvPicPr>
                        </pic:nvPicPr>
                        <pic:blipFill>
                          <a:blip r:embed="rId35" cstate="print"/>
                          <a:srcRect/>
                          <a:stretch>
                            <a:fillRect/>
                          </a:stretch>
                        </pic:blipFill>
                        <pic:spPr bwMode="auto">
                          <a:xfrm>
                            <a:off x="0" y="0"/>
                            <a:ext cx="1484207" cy="1113156"/>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Оформление вазона  ромашками</w:t>
            </w:r>
          </w:p>
        </w:tc>
        <w:tc>
          <w:tcPr>
            <w:tcW w:w="2871" w:type="dxa"/>
          </w:tcPr>
          <w:p w:rsidR="000F51FB" w:rsidRDefault="000F51FB" w:rsidP="00E920ED">
            <w:pPr>
              <w:jc w:val="center"/>
              <w:rPr>
                <w:rFonts w:ascii="Times New Roman" w:hAnsi="Times New Roman" w:cs="Times New Roman"/>
                <w:sz w:val="28"/>
                <w:szCs w:val="28"/>
              </w:rPr>
            </w:pPr>
          </w:p>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79549" cy="1109662"/>
                  <wp:effectExtent l="19050" t="0" r="6351" b="0"/>
                  <wp:docPr id="35" name="Рисунок 21" descr="C:\Users\Андрей\Desktop\БАВИНА 2014\фото\DSC0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ей\Desktop\БАВИНА 2014\фото\DSC04947.JPG"/>
                          <pic:cNvPicPr>
                            <a:picLocks noChangeAspect="1" noChangeArrowheads="1"/>
                          </pic:cNvPicPr>
                        </pic:nvPicPr>
                        <pic:blipFill>
                          <a:blip r:embed="rId36" cstate="print"/>
                          <a:srcRect/>
                          <a:stretch>
                            <a:fillRect/>
                          </a:stretch>
                        </pic:blipFill>
                        <pic:spPr bwMode="auto">
                          <a:xfrm>
                            <a:off x="0" y="0"/>
                            <a:ext cx="1481164" cy="1110874"/>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Уже через час клумба радует прохожих</w:t>
            </w:r>
          </w:p>
        </w:tc>
      </w:tr>
      <w:tr w:rsidR="000F51FB" w:rsidTr="00E920ED">
        <w:tc>
          <w:tcPr>
            <w:tcW w:w="3829" w:type="dxa"/>
          </w:tcPr>
          <w:p w:rsidR="000F51FB" w:rsidRDefault="000F51FB" w:rsidP="00E920ED">
            <w:pPr>
              <w:jc w:val="center"/>
              <w:rPr>
                <w:rFonts w:ascii="Times New Roman" w:hAnsi="Times New Roman" w:cs="Times New Roman"/>
                <w:sz w:val="28"/>
                <w:szCs w:val="28"/>
              </w:rPr>
            </w:pPr>
          </w:p>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0374" cy="1297781"/>
                  <wp:effectExtent l="19050" t="0" r="3176" b="0"/>
                  <wp:docPr id="36" name="Рисунок 20" descr="C:\Users\Андрей\Desktop\БАВИНА 2014\фото\DSC0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дрей\Desktop\БАВИНА 2014\фото\DSC04935.JPG"/>
                          <pic:cNvPicPr>
                            <a:picLocks noChangeAspect="1" noChangeArrowheads="1"/>
                          </pic:cNvPicPr>
                        </pic:nvPicPr>
                        <pic:blipFill>
                          <a:blip r:embed="rId37" cstate="print"/>
                          <a:srcRect/>
                          <a:stretch>
                            <a:fillRect/>
                          </a:stretch>
                        </pic:blipFill>
                        <pic:spPr bwMode="auto">
                          <a:xfrm>
                            <a:off x="0" y="0"/>
                            <a:ext cx="1732751" cy="1299564"/>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Колокольчики ручной работы</w:t>
            </w:r>
          </w:p>
          <w:p w:rsidR="000F51FB" w:rsidRDefault="000F51FB" w:rsidP="00E920ED">
            <w:pPr>
              <w:jc w:val="center"/>
              <w:rPr>
                <w:rFonts w:ascii="Times New Roman" w:hAnsi="Times New Roman" w:cs="Times New Roman"/>
                <w:sz w:val="28"/>
                <w:szCs w:val="28"/>
              </w:rPr>
            </w:pPr>
          </w:p>
          <w:p w:rsidR="000F51FB" w:rsidRDefault="000F51FB" w:rsidP="00E920ED">
            <w:pPr>
              <w:jc w:val="center"/>
              <w:rPr>
                <w:rFonts w:ascii="Times New Roman" w:hAnsi="Times New Roman" w:cs="Times New Roman"/>
                <w:sz w:val="28"/>
                <w:szCs w:val="28"/>
              </w:rPr>
            </w:pPr>
          </w:p>
        </w:tc>
        <w:tc>
          <w:tcPr>
            <w:tcW w:w="2871" w:type="dxa"/>
          </w:tcPr>
          <w:p w:rsidR="000F51FB" w:rsidRDefault="000F51FB" w:rsidP="00E920ED">
            <w:pPr>
              <w:jc w:val="center"/>
              <w:rPr>
                <w:rFonts w:ascii="Times New Roman" w:hAnsi="Times New Roman" w:cs="Times New Roman"/>
                <w:noProof/>
                <w:sz w:val="28"/>
                <w:szCs w:val="28"/>
              </w:rPr>
            </w:pPr>
          </w:p>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95450" cy="1271588"/>
                  <wp:effectExtent l="19050" t="0" r="0" b="0"/>
                  <wp:docPr id="37" name="Рисунок 25" descr="C:\Users\Андрей\Desktop\БАВИНА 2014\фото\DSC0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дрей\Desktop\БАВИНА 2014\фото\DSC04965.JPG"/>
                          <pic:cNvPicPr>
                            <a:picLocks noChangeAspect="1" noChangeArrowheads="1"/>
                          </pic:cNvPicPr>
                        </pic:nvPicPr>
                        <pic:blipFill>
                          <a:blip r:embed="rId38" cstate="print"/>
                          <a:srcRect/>
                          <a:stretch>
                            <a:fillRect/>
                          </a:stretch>
                        </pic:blipFill>
                        <pic:spPr bwMode="auto">
                          <a:xfrm>
                            <a:off x="0" y="0"/>
                            <a:ext cx="1697909" cy="1273433"/>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Такие цветы поливать не надо</w:t>
            </w:r>
          </w:p>
        </w:tc>
        <w:tc>
          <w:tcPr>
            <w:tcW w:w="2871" w:type="dxa"/>
          </w:tcPr>
          <w:p w:rsidR="000F51FB" w:rsidRDefault="000F51FB" w:rsidP="00E920ED">
            <w:pPr>
              <w:jc w:val="center"/>
              <w:rPr>
                <w:rFonts w:ascii="Times New Roman" w:hAnsi="Times New Roman" w:cs="Times New Roman"/>
                <w:sz w:val="28"/>
                <w:szCs w:val="28"/>
              </w:rPr>
            </w:pPr>
          </w:p>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76325" cy="1285875"/>
                  <wp:effectExtent l="19050" t="0" r="9525" b="0"/>
                  <wp:docPr id="38" name="Рисунок 27" descr="C:\Users\Андрей\Desktop\БАВИНА 2014\экология\2013-09-27 15.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ндрей\Desktop\БАВИНА 2014\экология\2013-09-27 15.28.29.jpg"/>
                          <pic:cNvPicPr>
                            <a:picLocks noChangeAspect="1" noChangeArrowheads="1"/>
                          </pic:cNvPicPr>
                        </pic:nvPicPr>
                        <pic:blipFill>
                          <a:blip r:embed="rId39" cstate="print"/>
                          <a:srcRect/>
                          <a:stretch>
                            <a:fillRect/>
                          </a:stretch>
                        </pic:blipFill>
                        <pic:spPr bwMode="auto">
                          <a:xfrm>
                            <a:off x="0" y="0"/>
                            <a:ext cx="1081070" cy="1291544"/>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В любое время такие цветы можно перенести в другое место</w:t>
            </w:r>
          </w:p>
        </w:tc>
      </w:tr>
      <w:tr w:rsidR="000F51FB" w:rsidTr="00E920ED">
        <w:tc>
          <w:tcPr>
            <w:tcW w:w="3829" w:type="dxa"/>
          </w:tcPr>
          <w:p w:rsidR="000F51FB" w:rsidRDefault="000F51FB" w:rsidP="00E920ED">
            <w:pPr>
              <w:jc w:val="center"/>
              <w:rPr>
                <w:rFonts w:ascii="Times New Roman" w:hAnsi="Times New Roman" w:cs="Times New Roman"/>
                <w:sz w:val="28"/>
                <w:szCs w:val="28"/>
              </w:rPr>
            </w:pPr>
          </w:p>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1650" cy="1328737"/>
                  <wp:effectExtent l="19050" t="0" r="0" b="0"/>
                  <wp:docPr id="39" name="Рисунок 23" descr="C:\Users\Андрей\Desktop\БАВИНА 2014\фото\DSC0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дрей\Desktop\БАВИНА 2014\фото\DSC04952.JPG"/>
                          <pic:cNvPicPr>
                            <a:picLocks noChangeAspect="1" noChangeArrowheads="1"/>
                          </pic:cNvPicPr>
                        </pic:nvPicPr>
                        <pic:blipFill>
                          <a:blip r:embed="rId40" cstate="print"/>
                          <a:srcRect/>
                          <a:stretch>
                            <a:fillRect/>
                          </a:stretch>
                        </pic:blipFill>
                        <pic:spPr bwMode="auto">
                          <a:xfrm>
                            <a:off x="0" y="0"/>
                            <a:ext cx="1770251" cy="1327688"/>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Скоро маки "расцветут" на клумбе</w:t>
            </w:r>
          </w:p>
        </w:tc>
        <w:tc>
          <w:tcPr>
            <w:tcW w:w="2871" w:type="dxa"/>
          </w:tcPr>
          <w:p w:rsidR="000F51FB" w:rsidRDefault="000F51FB" w:rsidP="00E920ED">
            <w:pPr>
              <w:jc w:val="center"/>
              <w:rPr>
                <w:rFonts w:ascii="Times New Roman" w:hAnsi="Times New Roman" w:cs="Times New Roman"/>
                <w:sz w:val="28"/>
                <w:szCs w:val="28"/>
              </w:rPr>
            </w:pPr>
          </w:p>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8775" cy="1333500"/>
                  <wp:effectExtent l="19050" t="0" r="9525" b="0"/>
                  <wp:docPr id="40" name="Рисунок 24" descr="C:\Users\Андрей\Desktop\БАВИНА 2014\фото\DSC0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дрей\Desktop\БАВИНА 2014\фото\DSC04960.JPG"/>
                          <pic:cNvPicPr>
                            <a:picLocks noChangeAspect="1" noChangeArrowheads="1"/>
                          </pic:cNvPicPr>
                        </pic:nvPicPr>
                        <pic:blipFill>
                          <a:blip r:embed="rId41" cstate="print"/>
                          <a:srcRect/>
                          <a:stretch>
                            <a:fillRect/>
                          </a:stretch>
                        </pic:blipFill>
                        <pic:spPr bwMode="auto">
                          <a:xfrm>
                            <a:off x="0" y="0"/>
                            <a:ext cx="1634313" cy="1338034"/>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Старый пень расцветает</w:t>
            </w:r>
          </w:p>
        </w:tc>
        <w:tc>
          <w:tcPr>
            <w:tcW w:w="2871" w:type="dxa"/>
          </w:tcPr>
          <w:p w:rsidR="000F51FB" w:rsidRDefault="000F51FB" w:rsidP="00E920ED">
            <w:pPr>
              <w:jc w:val="center"/>
              <w:rPr>
                <w:rFonts w:ascii="Times New Roman" w:hAnsi="Times New Roman" w:cs="Times New Roman"/>
                <w:noProof/>
                <w:sz w:val="28"/>
                <w:szCs w:val="28"/>
              </w:rPr>
            </w:pPr>
          </w:p>
          <w:p w:rsidR="000F51FB" w:rsidRDefault="000F51FB" w:rsidP="00E920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50999" cy="1333500"/>
                  <wp:effectExtent l="19050" t="0" r="6351" b="0"/>
                  <wp:docPr id="41" name="Рисунок 26" descr="C:\Users\Андрей\Desktop\БАВИНА 2014\фото\DSC0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ндрей\Desktop\БАВИНА 2014\фото\DSC04962.JPG"/>
                          <pic:cNvPicPr>
                            <a:picLocks noChangeAspect="1" noChangeArrowheads="1"/>
                          </pic:cNvPicPr>
                        </pic:nvPicPr>
                        <pic:blipFill>
                          <a:blip r:embed="rId42" cstate="print"/>
                          <a:srcRect/>
                          <a:stretch>
                            <a:fillRect/>
                          </a:stretch>
                        </pic:blipFill>
                        <pic:spPr bwMode="auto">
                          <a:xfrm>
                            <a:off x="0" y="0"/>
                            <a:ext cx="1656347" cy="1337820"/>
                          </a:xfrm>
                          <a:prstGeom prst="rect">
                            <a:avLst/>
                          </a:prstGeom>
                          <a:noFill/>
                          <a:ln w="9525">
                            <a:noFill/>
                            <a:miter lim="800000"/>
                            <a:headEnd/>
                            <a:tailEnd/>
                          </a:ln>
                        </pic:spPr>
                      </pic:pic>
                    </a:graphicData>
                  </a:graphic>
                </wp:inline>
              </w:drawing>
            </w:r>
          </w:p>
          <w:p w:rsidR="000F51FB" w:rsidRDefault="000F51FB" w:rsidP="00E920ED">
            <w:pPr>
              <w:jc w:val="center"/>
              <w:rPr>
                <w:rFonts w:ascii="Times New Roman" w:hAnsi="Times New Roman" w:cs="Times New Roman"/>
                <w:sz w:val="28"/>
                <w:szCs w:val="28"/>
              </w:rPr>
            </w:pPr>
            <w:r>
              <w:rPr>
                <w:rFonts w:ascii="Times New Roman" w:hAnsi="Times New Roman" w:cs="Times New Roman"/>
                <w:sz w:val="28"/>
                <w:szCs w:val="28"/>
              </w:rPr>
              <w:t>Красота из отходов своими руками</w:t>
            </w:r>
          </w:p>
          <w:p w:rsidR="000F51FB" w:rsidRDefault="000F51FB" w:rsidP="00E920ED">
            <w:pPr>
              <w:jc w:val="center"/>
              <w:rPr>
                <w:rFonts w:ascii="Times New Roman" w:hAnsi="Times New Roman" w:cs="Times New Roman"/>
                <w:sz w:val="28"/>
                <w:szCs w:val="28"/>
              </w:rPr>
            </w:pPr>
          </w:p>
        </w:tc>
      </w:tr>
    </w:tbl>
    <w:p w:rsidR="000F51FB" w:rsidRDefault="000F51FB" w:rsidP="008A608F">
      <w:pPr>
        <w:jc w:val="right"/>
        <w:rPr>
          <w:rFonts w:ascii="Times New Roman" w:hAnsi="Times New Roman" w:cs="Times New Roman"/>
          <w:sz w:val="28"/>
          <w:szCs w:val="28"/>
        </w:rPr>
      </w:pPr>
    </w:p>
    <w:p w:rsidR="000F51FB" w:rsidRDefault="000F51FB" w:rsidP="008A608F">
      <w:pPr>
        <w:jc w:val="right"/>
        <w:rPr>
          <w:rFonts w:ascii="Times New Roman" w:hAnsi="Times New Roman" w:cs="Times New Roman"/>
          <w:sz w:val="28"/>
          <w:szCs w:val="28"/>
        </w:rPr>
      </w:pPr>
    </w:p>
    <w:p w:rsidR="000F51FB" w:rsidRDefault="000F51FB" w:rsidP="008A608F">
      <w:pPr>
        <w:jc w:val="right"/>
        <w:rPr>
          <w:rFonts w:ascii="Times New Roman" w:hAnsi="Times New Roman" w:cs="Times New Roman"/>
          <w:sz w:val="28"/>
          <w:szCs w:val="28"/>
        </w:rPr>
      </w:pPr>
    </w:p>
    <w:p w:rsidR="000F51FB" w:rsidRDefault="000F51FB" w:rsidP="008A608F">
      <w:pPr>
        <w:jc w:val="right"/>
        <w:rPr>
          <w:rFonts w:ascii="Times New Roman" w:hAnsi="Times New Roman" w:cs="Times New Roman"/>
          <w:sz w:val="28"/>
          <w:szCs w:val="28"/>
        </w:rPr>
      </w:pPr>
    </w:p>
    <w:p w:rsidR="0022458D" w:rsidRPr="004D121C" w:rsidRDefault="008A608F" w:rsidP="008A608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7E33BD">
        <w:rPr>
          <w:rFonts w:ascii="Times New Roman" w:hAnsi="Times New Roman" w:cs="Times New Roman"/>
          <w:sz w:val="28"/>
          <w:szCs w:val="28"/>
        </w:rPr>
        <w:t xml:space="preserve"> 6</w:t>
      </w:r>
      <w:r>
        <w:rPr>
          <w:rFonts w:ascii="Times New Roman" w:hAnsi="Times New Roman" w:cs="Times New Roman"/>
          <w:sz w:val="28"/>
          <w:szCs w:val="28"/>
        </w:rPr>
        <w:t xml:space="preserve"> </w:t>
      </w:r>
    </w:p>
    <w:p w:rsidR="0022458D" w:rsidRPr="004D121C" w:rsidRDefault="0022458D" w:rsidP="0022458D">
      <w:pPr>
        <w:jc w:val="center"/>
        <w:rPr>
          <w:rFonts w:ascii="Times New Roman" w:hAnsi="Times New Roman" w:cs="Times New Roman"/>
          <w:color w:val="000000"/>
          <w:sz w:val="28"/>
          <w:szCs w:val="28"/>
          <w:shd w:val="clear" w:color="auto" w:fill="FFFFFF"/>
        </w:rPr>
      </w:pPr>
      <w:r w:rsidRPr="004D121C">
        <w:rPr>
          <w:rFonts w:ascii="Times New Roman" w:hAnsi="Times New Roman" w:cs="Times New Roman"/>
          <w:color w:val="000000"/>
          <w:sz w:val="28"/>
          <w:szCs w:val="28"/>
          <w:shd w:val="clear" w:color="auto" w:fill="FFFFFF"/>
        </w:rPr>
        <w:t xml:space="preserve">Серии работ, отобранные  для настенной росписи в Лицее №8 г. Будённовска   </w:t>
      </w:r>
    </w:p>
    <w:p w:rsidR="0022458D" w:rsidRPr="004D121C" w:rsidRDefault="0022458D" w:rsidP="0022458D">
      <w:pPr>
        <w:jc w:val="center"/>
        <w:rPr>
          <w:rFonts w:ascii="Times New Roman" w:hAnsi="Times New Roman" w:cs="Times New Roman"/>
          <w:color w:val="000000"/>
          <w:sz w:val="28"/>
          <w:szCs w:val="28"/>
          <w:shd w:val="clear" w:color="auto" w:fill="FFFFFF"/>
        </w:rPr>
      </w:pPr>
    </w:p>
    <w:tbl>
      <w:tblPr>
        <w:tblStyle w:val="a6"/>
        <w:tblW w:w="0" w:type="auto"/>
        <w:tblLook w:val="04A0"/>
      </w:tblPr>
      <w:tblGrid>
        <w:gridCol w:w="4785"/>
        <w:gridCol w:w="4786"/>
      </w:tblGrid>
      <w:tr w:rsidR="0022458D" w:rsidRPr="004D121C" w:rsidTr="00E920ED">
        <w:tc>
          <w:tcPr>
            <w:tcW w:w="4785" w:type="dxa"/>
          </w:tcPr>
          <w:p w:rsidR="0022458D" w:rsidRPr="004D121C" w:rsidRDefault="0022458D" w:rsidP="00E920ED">
            <w:pPr>
              <w:jc w:val="center"/>
              <w:rPr>
                <w:rFonts w:ascii="Times New Roman" w:hAnsi="Times New Roman" w:cs="Times New Roman"/>
                <w:sz w:val="28"/>
                <w:szCs w:val="28"/>
              </w:rPr>
            </w:pPr>
            <w:r w:rsidRPr="004D121C">
              <w:rPr>
                <w:rFonts w:ascii="Times New Roman" w:hAnsi="Times New Roman" w:cs="Times New Roman"/>
                <w:color w:val="000000"/>
                <w:sz w:val="28"/>
                <w:szCs w:val="28"/>
                <w:shd w:val="clear" w:color="auto" w:fill="FFFFFF"/>
              </w:rPr>
              <w:t>на тему «Наши любимые предметы»</w:t>
            </w:r>
          </w:p>
        </w:tc>
        <w:tc>
          <w:tcPr>
            <w:tcW w:w="4786" w:type="dxa"/>
          </w:tcPr>
          <w:p w:rsidR="0022458D" w:rsidRPr="004D121C" w:rsidRDefault="0022458D" w:rsidP="00E920ED">
            <w:pPr>
              <w:jc w:val="center"/>
              <w:rPr>
                <w:rFonts w:ascii="Times New Roman" w:hAnsi="Times New Roman" w:cs="Times New Roman"/>
                <w:sz w:val="28"/>
                <w:szCs w:val="28"/>
              </w:rPr>
            </w:pPr>
            <w:r w:rsidRPr="004D121C">
              <w:rPr>
                <w:rFonts w:ascii="Times New Roman" w:hAnsi="Times New Roman" w:cs="Times New Roman"/>
                <w:color w:val="000000"/>
                <w:sz w:val="28"/>
                <w:szCs w:val="28"/>
                <w:shd w:val="clear" w:color="auto" w:fill="FFFFFF"/>
              </w:rPr>
              <w:t>на тему и «Выпуск - 2…»</w:t>
            </w:r>
          </w:p>
        </w:tc>
      </w:tr>
      <w:tr w:rsidR="0022458D" w:rsidRPr="004D121C" w:rsidTr="00E920ED">
        <w:tc>
          <w:tcPr>
            <w:tcW w:w="4785" w:type="dxa"/>
          </w:tcPr>
          <w:p w:rsidR="0022458D" w:rsidRPr="004D121C" w:rsidRDefault="0022458D" w:rsidP="00E920ED">
            <w:pPr>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317366" cy="1534886"/>
                  <wp:effectExtent l="19050" t="0" r="6734" b="0"/>
                  <wp:docPr id="24" name="Рисунок 16" descr="C:\Users\Софья\Desktop\Елене Ивановне\_DSC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офья\Desktop\Елене Ивановне\_DSC0950.JPG"/>
                          <pic:cNvPicPr>
                            <a:picLocks noChangeAspect="1" noChangeArrowheads="1"/>
                          </pic:cNvPicPr>
                        </pic:nvPicPr>
                        <pic:blipFill>
                          <a:blip r:embed="rId43" cstate="print"/>
                          <a:srcRect/>
                          <a:stretch>
                            <a:fillRect/>
                          </a:stretch>
                        </pic:blipFill>
                        <pic:spPr bwMode="auto">
                          <a:xfrm>
                            <a:off x="0" y="0"/>
                            <a:ext cx="2314652" cy="1533089"/>
                          </a:xfrm>
                          <a:prstGeom prst="rect">
                            <a:avLst/>
                          </a:prstGeom>
                          <a:noFill/>
                          <a:ln w="9525">
                            <a:noFill/>
                            <a:miter lim="800000"/>
                            <a:headEnd/>
                            <a:tailEnd/>
                          </a:ln>
                        </pic:spPr>
                      </pic:pic>
                    </a:graphicData>
                  </a:graphic>
                </wp:inline>
              </w:drawing>
            </w:r>
          </w:p>
        </w:tc>
        <w:tc>
          <w:tcPr>
            <w:tcW w:w="4786" w:type="dxa"/>
          </w:tcPr>
          <w:p w:rsidR="0022458D" w:rsidRPr="004D121C" w:rsidRDefault="0022458D" w:rsidP="00E920ED">
            <w:pPr>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050077" cy="1538344"/>
                  <wp:effectExtent l="19050" t="0" r="7323" b="0"/>
                  <wp:docPr id="27" name="Рисунок 19" descr="E:\графити от Лизиной\DSCN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графити от Лизиной\DSCN4898.JPG"/>
                          <pic:cNvPicPr>
                            <a:picLocks noChangeAspect="1" noChangeArrowheads="1"/>
                          </pic:cNvPicPr>
                        </pic:nvPicPr>
                        <pic:blipFill>
                          <a:blip r:embed="rId44" cstate="print"/>
                          <a:srcRect/>
                          <a:stretch>
                            <a:fillRect/>
                          </a:stretch>
                        </pic:blipFill>
                        <pic:spPr bwMode="auto">
                          <a:xfrm>
                            <a:off x="0" y="0"/>
                            <a:ext cx="2058345" cy="1544548"/>
                          </a:xfrm>
                          <a:prstGeom prst="rect">
                            <a:avLst/>
                          </a:prstGeom>
                          <a:noFill/>
                          <a:ln w="9525">
                            <a:noFill/>
                            <a:miter lim="800000"/>
                            <a:headEnd/>
                            <a:tailEnd/>
                          </a:ln>
                        </pic:spPr>
                      </pic:pic>
                    </a:graphicData>
                  </a:graphic>
                </wp:inline>
              </w:drawing>
            </w:r>
          </w:p>
        </w:tc>
      </w:tr>
      <w:tr w:rsidR="0022458D" w:rsidRPr="004D121C" w:rsidTr="00E920ED">
        <w:tc>
          <w:tcPr>
            <w:tcW w:w="4785" w:type="dxa"/>
          </w:tcPr>
          <w:p w:rsidR="0022458D" w:rsidRPr="004D121C" w:rsidRDefault="0022458D" w:rsidP="00E920ED">
            <w:pPr>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366671" cy="1567543"/>
                  <wp:effectExtent l="19050" t="0" r="0" b="0"/>
                  <wp:docPr id="25" name="Рисунок 17" descr="C:\Users\Софья\Desktop\Елене Ивановне\_DSC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офья\Desktop\Елене Ивановне\_DSC0952.JPG"/>
                          <pic:cNvPicPr>
                            <a:picLocks noChangeAspect="1" noChangeArrowheads="1"/>
                          </pic:cNvPicPr>
                        </pic:nvPicPr>
                        <pic:blipFill>
                          <a:blip r:embed="rId45" cstate="print"/>
                          <a:srcRect/>
                          <a:stretch>
                            <a:fillRect/>
                          </a:stretch>
                        </pic:blipFill>
                        <pic:spPr bwMode="auto">
                          <a:xfrm>
                            <a:off x="0" y="0"/>
                            <a:ext cx="2374408" cy="1572667"/>
                          </a:xfrm>
                          <a:prstGeom prst="rect">
                            <a:avLst/>
                          </a:prstGeom>
                          <a:noFill/>
                          <a:ln w="9525">
                            <a:noFill/>
                            <a:miter lim="800000"/>
                            <a:headEnd/>
                            <a:tailEnd/>
                          </a:ln>
                        </pic:spPr>
                      </pic:pic>
                    </a:graphicData>
                  </a:graphic>
                </wp:inline>
              </w:drawing>
            </w:r>
          </w:p>
        </w:tc>
        <w:tc>
          <w:tcPr>
            <w:tcW w:w="4786" w:type="dxa"/>
          </w:tcPr>
          <w:p w:rsidR="0022458D" w:rsidRPr="004D121C" w:rsidRDefault="0022458D" w:rsidP="00E920ED">
            <w:pPr>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176026" cy="1632857"/>
                  <wp:effectExtent l="19050" t="0" r="0" b="0"/>
                  <wp:docPr id="28" name="Рисунок 20" descr="E:\графити от Лизиной\DSCN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графити от Лизиной\DSCN4895.JPG"/>
                          <pic:cNvPicPr>
                            <a:picLocks noChangeAspect="1" noChangeArrowheads="1"/>
                          </pic:cNvPicPr>
                        </pic:nvPicPr>
                        <pic:blipFill>
                          <a:blip r:embed="rId46" cstate="print"/>
                          <a:srcRect/>
                          <a:stretch>
                            <a:fillRect/>
                          </a:stretch>
                        </pic:blipFill>
                        <pic:spPr bwMode="auto">
                          <a:xfrm>
                            <a:off x="0" y="0"/>
                            <a:ext cx="2184629" cy="1639313"/>
                          </a:xfrm>
                          <a:prstGeom prst="rect">
                            <a:avLst/>
                          </a:prstGeom>
                          <a:noFill/>
                          <a:ln w="9525">
                            <a:noFill/>
                            <a:miter lim="800000"/>
                            <a:headEnd/>
                            <a:tailEnd/>
                          </a:ln>
                        </pic:spPr>
                      </pic:pic>
                    </a:graphicData>
                  </a:graphic>
                </wp:inline>
              </w:drawing>
            </w:r>
          </w:p>
        </w:tc>
      </w:tr>
      <w:tr w:rsidR="0022458D" w:rsidRPr="004D121C" w:rsidTr="00E920ED">
        <w:tc>
          <w:tcPr>
            <w:tcW w:w="4785" w:type="dxa"/>
          </w:tcPr>
          <w:p w:rsidR="0022458D" w:rsidRPr="004D121C" w:rsidRDefault="0022458D" w:rsidP="00E920ED">
            <w:pPr>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317364" cy="1534886"/>
                  <wp:effectExtent l="19050" t="0" r="6736" b="0"/>
                  <wp:docPr id="26" name="Рисунок 18" descr="C:\Users\Софья\Desktop\Елене Ивановне\_DSC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офья\Desktop\Елене Ивановне\_DSC0955.JPG"/>
                          <pic:cNvPicPr>
                            <a:picLocks noChangeAspect="1" noChangeArrowheads="1"/>
                          </pic:cNvPicPr>
                        </pic:nvPicPr>
                        <pic:blipFill>
                          <a:blip r:embed="rId47" cstate="print"/>
                          <a:srcRect/>
                          <a:stretch>
                            <a:fillRect/>
                          </a:stretch>
                        </pic:blipFill>
                        <pic:spPr bwMode="auto">
                          <a:xfrm>
                            <a:off x="0" y="0"/>
                            <a:ext cx="2322680" cy="1538407"/>
                          </a:xfrm>
                          <a:prstGeom prst="rect">
                            <a:avLst/>
                          </a:prstGeom>
                          <a:noFill/>
                          <a:ln w="9525">
                            <a:noFill/>
                            <a:miter lim="800000"/>
                            <a:headEnd/>
                            <a:tailEnd/>
                          </a:ln>
                        </pic:spPr>
                      </pic:pic>
                    </a:graphicData>
                  </a:graphic>
                </wp:inline>
              </w:drawing>
            </w:r>
          </w:p>
        </w:tc>
        <w:tc>
          <w:tcPr>
            <w:tcW w:w="4786" w:type="dxa"/>
          </w:tcPr>
          <w:p w:rsidR="0022458D" w:rsidRPr="004D121C" w:rsidRDefault="0022458D" w:rsidP="00E920ED">
            <w:pPr>
              <w:jc w:val="center"/>
              <w:rPr>
                <w:rFonts w:ascii="Times New Roman" w:hAnsi="Times New Roman" w:cs="Times New Roman"/>
                <w:sz w:val="28"/>
                <w:szCs w:val="28"/>
              </w:rPr>
            </w:pPr>
            <w:r w:rsidRPr="004D121C">
              <w:rPr>
                <w:rFonts w:ascii="Times New Roman" w:hAnsi="Times New Roman" w:cs="Times New Roman"/>
                <w:noProof/>
                <w:sz w:val="28"/>
                <w:szCs w:val="28"/>
                <w:lang w:eastAsia="ru-RU"/>
              </w:rPr>
              <w:drawing>
                <wp:inline distT="0" distB="0" distL="0" distR="0">
                  <wp:extent cx="2161521" cy="1621972"/>
                  <wp:effectExtent l="19050" t="0" r="0" b="0"/>
                  <wp:docPr id="29" name="Рисунок 21" descr="C:\Users\Софья\Desktop\графити от Лизиной\DSCN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офья\Desktop\графити от Лизиной\DSCN4888.JPG"/>
                          <pic:cNvPicPr>
                            <a:picLocks noChangeAspect="1" noChangeArrowheads="1"/>
                          </pic:cNvPicPr>
                        </pic:nvPicPr>
                        <pic:blipFill>
                          <a:blip r:embed="rId48" cstate="print"/>
                          <a:srcRect/>
                          <a:stretch>
                            <a:fillRect/>
                          </a:stretch>
                        </pic:blipFill>
                        <pic:spPr bwMode="auto">
                          <a:xfrm>
                            <a:off x="0" y="0"/>
                            <a:ext cx="2162187" cy="1622472"/>
                          </a:xfrm>
                          <a:prstGeom prst="rect">
                            <a:avLst/>
                          </a:prstGeom>
                          <a:noFill/>
                          <a:ln w="9525">
                            <a:noFill/>
                            <a:miter lim="800000"/>
                            <a:headEnd/>
                            <a:tailEnd/>
                          </a:ln>
                        </pic:spPr>
                      </pic:pic>
                    </a:graphicData>
                  </a:graphic>
                </wp:inline>
              </w:drawing>
            </w:r>
          </w:p>
        </w:tc>
      </w:tr>
      <w:tr w:rsidR="0022458D" w:rsidRPr="004D121C" w:rsidTr="00E920ED">
        <w:tc>
          <w:tcPr>
            <w:tcW w:w="4785" w:type="dxa"/>
          </w:tcPr>
          <w:p w:rsidR="0022458D" w:rsidRPr="004D121C" w:rsidRDefault="0022458D" w:rsidP="00E920ED">
            <w:pPr>
              <w:jc w:val="center"/>
              <w:rPr>
                <w:rFonts w:ascii="Times New Roman" w:hAnsi="Times New Roman" w:cs="Times New Roman"/>
                <w:noProof/>
                <w:sz w:val="28"/>
                <w:szCs w:val="28"/>
                <w:lang w:eastAsia="ru-RU"/>
              </w:rPr>
            </w:pPr>
            <w:r w:rsidRPr="004D121C">
              <w:rPr>
                <w:rFonts w:ascii="Times New Roman" w:hAnsi="Times New Roman" w:cs="Times New Roman"/>
                <w:noProof/>
                <w:sz w:val="28"/>
                <w:szCs w:val="28"/>
                <w:lang w:eastAsia="ru-RU"/>
              </w:rPr>
              <w:drawing>
                <wp:inline distT="0" distB="0" distL="0" distR="0">
                  <wp:extent cx="2335603" cy="1752600"/>
                  <wp:effectExtent l="19050" t="0" r="7547" b="0"/>
                  <wp:docPr id="30" name="Рисунок 22" descr="C:\Users\Софья\Desktop\графити от Лизиной\DSCN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офья\Desktop\графити от Лизиной\DSCN4892.JPG"/>
                          <pic:cNvPicPr>
                            <a:picLocks noChangeAspect="1" noChangeArrowheads="1"/>
                          </pic:cNvPicPr>
                        </pic:nvPicPr>
                        <pic:blipFill>
                          <a:blip r:embed="rId49" cstate="print"/>
                          <a:srcRect/>
                          <a:stretch>
                            <a:fillRect/>
                          </a:stretch>
                        </pic:blipFill>
                        <pic:spPr bwMode="auto">
                          <a:xfrm>
                            <a:off x="0" y="0"/>
                            <a:ext cx="2336947" cy="1753609"/>
                          </a:xfrm>
                          <a:prstGeom prst="rect">
                            <a:avLst/>
                          </a:prstGeom>
                          <a:noFill/>
                          <a:ln w="9525">
                            <a:noFill/>
                            <a:miter lim="800000"/>
                            <a:headEnd/>
                            <a:tailEnd/>
                          </a:ln>
                        </pic:spPr>
                      </pic:pic>
                    </a:graphicData>
                  </a:graphic>
                </wp:inline>
              </w:drawing>
            </w:r>
          </w:p>
        </w:tc>
        <w:tc>
          <w:tcPr>
            <w:tcW w:w="4786" w:type="dxa"/>
          </w:tcPr>
          <w:p w:rsidR="0022458D" w:rsidRPr="004D121C" w:rsidRDefault="00843F99" w:rsidP="00E920ED">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131005" cy="1654628"/>
                  <wp:effectExtent l="19050" t="0" r="2595" b="0"/>
                  <wp:docPr id="2" name="Рисунок 1" descr="C:\Users\Софья\Desktop\ВСЕ ФОТО  РАЗНЫЕ\фото ЭКОЛОГИЯ ДДТ\фото с моего телефона\DSC0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фья\Desktop\ВСЕ ФОТО  РАЗНЫЕ\фото ЭКОЛОГИЯ ДДТ\фото с моего телефона\DSC01493.JPG"/>
                          <pic:cNvPicPr>
                            <a:picLocks noChangeAspect="1" noChangeArrowheads="1"/>
                          </pic:cNvPicPr>
                        </pic:nvPicPr>
                        <pic:blipFill>
                          <a:blip r:embed="rId50" cstate="print"/>
                          <a:srcRect/>
                          <a:stretch>
                            <a:fillRect/>
                          </a:stretch>
                        </pic:blipFill>
                        <pic:spPr bwMode="auto">
                          <a:xfrm>
                            <a:off x="0" y="0"/>
                            <a:ext cx="2134988" cy="1657721"/>
                          </a:xfrm>
                          <a:prstGeom prst="rect">
                            <a:avLst/>
                          </a:prstGeom>
                          <a:noFill/>
                          <a:ln w="9525">
                            <a:noFill/>
                            <a:miter lim="800000"/>
                            <a:headEnd/>
                            <a:tailEnd/>
                          </a:ln>
                        </pic:spPr>
                      </pic:pic>
                    </a:graphicData>
                  </a:graphic>
                </wp:inline>
              </w:drawing>
            </w:r>
          </w:p>
        </w:tc>
      </w:tr>
    </w:tbl>
    <w:p w:rsidR="00E82D7A" w:rsidRDefault="00E82D7A">
      <w:pPr>
        <w:rPr>
          <w:rFonts w:ascii="Times New Roman" w:hAnsi="Times New Roman" w:cs="Times New Roman"/>
          <w:sz w:val="28"/>
          <w:szCs w:val="28"/>
        </w:rPr>
      </w:pPr>
    </w:p>
    <w:p w:rsidR="00C331F0" w:rsidRDefault="00C331F0">
      <w:pPr>
        <w:rPr>
          <w:rFonts w:ascii="Times New Roman" w:hAnsi="Times New Roman" w:cs="Times New Roman"/>
          <w:sz w:val="28"/>
          <w:szCs w:val="28"/>
        </w:rPr>
      </w:pPr>
    </w:p>
    <w:p w:rsidR="00C331F0" w:rsidRDefault="00C331F0">
      <w:pPr>
        <w:rPr>
          <w:rFonts w:ascii="Times New Roman" w:hAnsi="Times New Roman" w:cs="Times New Roman"/>
          <w:sz w:val="28"/>
          <w:szCs w:val="28"/>
        </w:rPr>
      </w:pPr>
    </w:p>
    <w:p w:rsidR="00F65FFC" w:rsidRDefault="00F65FFC">
      <w:pPr>
        <w:rPr>
          <w:rFonts w:ascii="Times New Roman" w:hAnsi="Times New Roman" w:cs="Times New Roman"/>
          <w:sz w:val="28"/>
          <w:szCs w:val="28"/>
        </w:rPr>
      </w:pPr>
    </w:p>
    <w:p w:rsidR="00F65FFC" w:rsidRDefault="00F65FFC" w:rsidP="00F65FFC">
      <w:pPr>
        <w:jc w:val="center"/>
        <w:rPr>
          <w:rFonts w:ascii="Times New Roman" w:hAnsi="Times New Roman" w:cs="Times New Roman"/>
          <w:sz w:val="28"/>
          <w:szCs w:val="28"/>
        </w:rPr>
      </w:pPr>
      <w:r>
        <w:rPr>
          <w:rFonts w:ascii="Times New Roman" w:hAnsi="Times New Roman" w:cs="Times New Roman"/>
          <w:sz w:val="28"/>
          <w:szCs w:val="28"/>
        </w:rPr>
        <w:lastRenderedPageBreak/>
        <w:t>Тезисы</w:t>
      </w:r>
    </w:p>
    <w:p w:rsidR="00353C52" w:rsidRDefault="009C2BB8" w:rsidP="00353C52">
      <w:pPr>
        <w:tabs>
          <w:tab w:val="left" w:pos="3119"/>
        </w:tabs>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научно-исследовательской работы по направлению экология на тему: «Улучшение визуальной среды Лицея №8 города Будённовска за годы работы учреждения». </w:t>
      </w:r>
      <w:r w:rsidR="00F65FFC">
        <w:rPr>
          <w:rFonts w:ascii="Times New Roman" w:hAnsi="Times New Roman" w:cs="Times New Roman"/>
          <w:sz w:val="28"/>
          <w:szCs w:val="28"/>
        </w:rPr>
        <w:t xml:space="preserve">Автор работы: </w:t>
      </w:r>
      <w:r w:rsidR="00843F99">
        <w:rPr>
          <w:rFonts w:ascii="Times New Roman" w:hAnsi="Times New Roman" w:cs="Times New Roman"/>
          <w:sz w:val="28"/>
          <w:szCs w:val="28"/>
        </w:rPr>
        <w:t>Рындин Данил Романович, ученик 9</w:t>
      </w:r>
      <w:r w:rsidR="00F65FFC">
        <w:rPr>
          <w:rFonts w:ascii="Times New Roman" w:hAnsi="Times New Roman" w:cs="Times New Roman"/>
          <w:sz w:val="28"/>
          <w:szCs w:val="28"/>
        </w:rPr>
        <w:t xml:space="preserve"> «А» класса МОУ «Лицея №8 г. Будённовска Будённовского района» </w:t>
      </w:r>
      <w:r>
        <w:rPr>
          <w:rFonts w:ascii="Times New Roman" w:hAnsi="Times New Roman" w:cs="Times New Roman"/>
          <w:sz w:val="28"/>
          <w:szCs w:val="28"/>
        </w:rPr>
        <w:t xml:space="preserve">член </w:t>
      </w:r>
      <w:r w:rsidR="00FC6771">
        <w:rPr>
          <w:rFonts w:ascii="Times New Roman" w:hAnsi="Times New Roman" w:cs="Times New Roman"/>
          <w:sz w:val="28"/>
          <w:szCs w:val="28"/>
        </w:rPr>
        <w:t>экологического</w:t>
      </w:r>
      <w:r w:rsidR="00F65FFC">
        <w:rPr>
          <w:rFonts w:ascii="Times New Roman" w:hAnsi="Times New Roman" w:cs="Times New Roman"/>
          <w:sz w:val="28"/>
          <w:szCs w:val="28"/>
        </w:rPr>
        <w:t xml:space="preserve"> отряд</w:t>
      </w:r>
      <w:r w:rsidR="00FC6771">
        <w:rPr>
          <w:rFonts w:ascii="Times New Roman" w:hAnsi="Times New Roman" w:cs="Times New Roman"/>
          <w:sz w:val="28"/>
          <w:szCs w:val="28"/>
        </w:rPr>
        <w:t>а</w:t>
      </w:r>
      <w:r w:rsidR="00F65FFC">
        <w:rPr>
          <w:rFonts w:ascii="Times New Roman" w:hAnsi="Times New Roman" w:cs="Times New Roman"/>
          <w:sz w:val="28"/>
          <w:szCs w:val="28"/>
        </w:rPr>
        <w:t xml:space="preserve"> «ЛУЧИК»</w:t>
      </w:r>
    </w:p>
    <w:p w:rsidR="00D35A37" w:rsidRPr="004D121C" w:rsidRDefault="009C2BB8" w:rsidP="00195177">
      <w:pPr>
        <w:spacing w:before="100" w:beforeAutospacing="1"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Сравнивая фотографии, сделанные при открытии школы и сегодня, спустя 25 лет, можно легко определить, что содержание у них сильно разнится. </w:t>
      </w:r>
      <w:r w:rsidRPr="004D121C">
        <w:rPr>
          <w:rFonts w:ascii="Times New Roman" w:hAnsi="Times New Roman" w:cs="Times New Roman"/>
          <w:color w:val="000000"/>
          <w:sz w:val="28"/>
          <w:szCs w:val="28"/>
        </w:rPr>
        <w:t xml:space="preserve">Так мы </w:t>
      </w:r>
      <w:r>
        <w:rPr>
          <w:rFonts w:ascii="Times New Roman" w:hAnsi="Times New Roman" w:cs="Times New Roman"/>
          <w:color w:val="000000"/>
          <w:sz w:val="28"/>
          <w:szCs w:val="28"/>
        </w:rPr>
        <w:t>задумались над</w:t>
      </w:r>
      <w:r w:rsidRPr="004D121C">
        <w:rPr>
          <w:rFonts w:ascii="Times New Roman" w:hAnsi="Times New Roman" w:cs="Times New Roman"/>
          <w:color w:val="000000"/>
          <w:sz w:val="28"/>
          <w:szCs w:val="28"/>
        </w:rPr>
        <w:t xml:space="preserve"> очень важной проблемой экологии человека – проблемой визуальной среды.</w:t>
      </w:r>
      <w:r w:rsidR="00353C52">
        <w:rPr>
          <w:rFonts w:ascii="Times New Roman" w:hAnsi="Times New Roman" w:cs="Times New Roman"/>
          <w:color w:val="000000"/>
          <w:sz w:val="28"/>
          <w:szCs w:val="28"/>
        </w:rPr>
        <w:t xml:space="preserve"> </w:t>
      </w:r>
      <w:r w:rsidR="00353C52" w:rsidRPr="004D121C">
        <w:rPr>
          <w:rFonts w:ascii="Times New Roman" w:eastAsia="Calibri" w:hAnsi="Times New Roman" w:cs="Times New Roman"/>
          <w:sz w:val="28"/>
          <w:szCs w:val="28"/>
        </w:rPr>
        <w:t xml:space="preserve">Оказывается, что  на наше самочувствие влияет не только то, с чем мы находимся в непосредственном контакте, но и то, на что мы смотрим. </w:t>
      </w:r>
      <w:r w:rsidR="00353C52">
        <w:rPr>
          <w:rFonts w:ascii="Times New Roman" w:eastAsia="Calibri" w:hAnsi="Times New Roman" w:cs="Times New Roman"/>
          <w:sz w:val="28"/>
          <w:szCs w:val="28"/>
        </w:rPr>
        <w:t>Е</w:t>
      </w:r>
      <w:r w:rsidR="00353C52" w:rsidRPr="004D121C">
        <w:rPr>
          <w:rFonts w:ascii="Times New Roman" w:eastAsia="Calibri" w:hAnsi="Times New Roman" w:cs="Times New Roman"/>
          <w:sz w:val="28"/>
          <w:szCs w:val="28"/>
        </w:rPr>
        <w:t xml:space="preserve">сть объекты, которые действуют отрицательно уже на уровне нашего  подсознания.  </w:t>
      </w:r>
      <w:r w:rsidR="00353C52" w:rsidRPr="004D121C">
        <w:rPr>
          <w:rFonts w:ascii="Times New Roman" w:hAnsi="Times New Roman" w:cs="Times New Roman"/>
          <w:sz w:val="28"/>
          <w:szCs w:val="28"/>
        </w:rPr>
        <w:t>Таким образом, визуальная среда оказывает значительное воздействие на состояние человека.</w:t>
      </w:r>
      <w:r w:rsidR="00353C52">
        <w:rPr>
          <w:rFonts w:ascii="Times New Roman" w:hAnsi="Times New Roman" w:cs="Times New Roman"/>
          <w:sz w:val="28"/>
          <w:szCs w:val="28"/>
        </w:rPr>
        <w:t xml:space="preserve"> </w:t>
      </w:r>
      <w:r w:rsidR="00353C52" w:rsidRPr="004D121C">
        <w:rPr>
          <w:rFonts w:ascii="Times New Roman" w:hAnsi="Times New Roman" w:cs="Times New Roman"/>
          <w:sz w:val="28"/>
          <w:szCs w:val="28"/>
          <w:u w:val="single"/>
        </w:rPr>
        <w:t>Цель исследования</w:t>
      </w:r>
      <w:r w:rsidR="00353C52" w:rsidRPr="004D121C">
        <w:rPr>
          <w:rFonts w:ascii="Times New Roman" w:hAnsi="Times New Roman" w:cs="Times New Roman"/>
          <w:sz w:val="28"/>
          <w:szCs w:val="28"/>
        </w:rPr>
        <w:t xml:space="preserve">: Изучив развитие визуальной среды территории лицея, за годы его работы, найти перспективные пути движения </w:t>
      </w:r>
      <w:r w:rsidR="00353C52">
        <w:rPr>
          <w:rFonts w:ascii="Times New Roman" w:hAnsi="Times New Roman" w:cs="Times New Roman"/>
          <w:sz w:val="28"/>
          <w:szCs w:val="28"/>
        </w:rPr>
        <w:t>в этом экологическом направлении</w:t>
      </w:r>
      <w:r w:rsidR="00353C52" w:rsidRPr="004D121C">
        <w:rPr>
          <w:rFonts w:ascii="Times New Roman" w:hAnsi="Times New Roman" w:cs="Times New Roman"/>
          <w:sz w:val="28"/>
          <w:szCs w:val="28"/>
        </w:rPr>
        <w:t xml:space="preserve">. </w:t>
      </w:r>
      <w:proofErr w:type="gramStart"/>
      <w:r w:rsidR="00353C52" w:rsidRPr="004D121C">
        <w:rPr>
          <w:rFonts w:ascii="Times New Roman" w:hAnsi="Times New Roman" w:cs="Times New Roman"/>
          <w:sz w:val="28"/>
          <w:szCs w:val="28"/>
        </w:rPr>
        <w:t xml:space="preserve">Для достижения цели решали следующие </w:t>
      </w:r>
      <w:r w:rsidR="00353C52" w:rsidRPr="004D121C">
        <w:rPr>
          <w:rFonts w:ascii="Times New Roman" w:hAnsi="Times New Roman" w:cs="Times New Roman"/>
          <w:sz w:val="28"/>
          <w:szCs w:val="28"/>
          <w:u w:val="single"/>
        </w:rPr>
        <w:t>задачи</w:t>
      </w:r>
      <w:r w:rsidR="00353C52" w:rsidRPr="004D121C">
        <w:rPr>
          <w:rFonts w:ascii="Times New Roman" w:hAnsi="Times New Roman" w:cs="Times New Roman"/>
          <w:sz w:val="28"/>
          <w:szCs w:val="28"/>
        </w:rPr>
        <w:t>:</w:t>
      </w:r>
      <w:r w:rsidR="00353C52">
        <w:rPr>
          <w:rFonts w:ascii="Times New Roman" w:eastAsia="Times New Roman" w:hAnsi="Times New Roman" w:cs="Times New Roman"/>
          <w:color w:val="000000"/>
          <w:sz w:val="28"/>
          <w:szCs w:val="28"/>
          <w:lang w:eastAsia="ru-RU"/>
        </w:rPr>
        <w:t xml:space="preserve"> </w:t>
      </w:r>
      <w:r w:rsidR="00353C52" w:rsidRPr="00353C52">
        <w:rPr>
          <w:rFonts w:ascii="Times New Roman" w:hAnsi="Times New Roman" w:cs="Times New Roman"/>
          <w:sz w:val="28"/>
          <w:szCs w:val="28"/>
        </w:rPr>
        <w:t>провести анализ научно-популярной литературы имеющейся по проблеме;</w:t>
      </w:r>
      <w:r w:rsidR="00353C52">
        <w:rPr>
          <w:rFonts w:ascii="Times New Roman" w:eastAsia="Times New Roman" w:hAnsi="Times New Roman" w:cs="Times New Roman"/>
          <w:color w:val="000000"/>
          <w:sz w:val="28"/>
          <w:szCs w:val="28"/>
          <w:lang w:eastAsia="ru-RU"/>
        </w:rPr>
        <w:t xml:space="preserve"> </w:t>
      </w:r>
      <w:r w:rsidR="00353C52" w:rsidRPr="00353C52">
        <w:rPr>
          <w:rFonts w:ascii="Times New Roman" w:eastAsia="Times New Roman" w:hAnsi="Times New Roman" w:cs="Times New Roman"/>
          <w:color w:val="000000"/>
          <w:sz w:val="28"/>
          <w:szCs w:val="28"/>
          <w:lang w:eastAsia="ru-RU"/>
        </w:rPr>
        <w:t>провести анализ естественной и искусственной визуальной среды лицея и социальных последствий воздействия противоестественной видимой среды;</w:t>
      </w:r>
      <w:r w:rsidR="00353C52">
        <w:rPr>
          <w:rFonts w:ascii="Times New Roman" w:eastAsia="Times New Roman" w:hAnsi="Times New Roman" w:cs="Times New Roman"/>
          <w:color w:val="000000"/>
          <w:sz w:val="28"/>
          <w:szCs w:val="28"/>
          <w:lang w:eastAsia="ru-RU"/>
        </w:rPr>
        <w:t xml:space="preserve"> </w:t>
      </w:r>
      <w:r w:rsidR="00353C52" w:rsidRPr="00353C52">
        <w:rPr>
          <w:rFonts w:ascii="Times New Roman" w:hAnsi="Times New Roman" w:cs="Times New Roman"/>
          <w:sz w:val="28"/>
          <w:szCs w:val="28"/>
        </w:rPr>
        <w:t>разработать опросные листы для учащихся нашего лицея;</w:t>
      </w:r>
      <w:r w:rsidR="00353C52">
        <w:rPr>
          <w:rFonts w:ascii="Times New Roman" w:eastAsia="Times New Roman" w:hAnsi="Times New Roman" w:cs="Times New Roman"/>
          <w:color w:val="000000"/>
          <w:sz w:val="28"/>
          <w:szCs w:val="28"/>
          <w:lang w:eastAsia="ru-RU"/>
        </w:rPr>
        <w:t xml:space="preserve"> </w:t>
      </w:r>
      <w:r w:rsidR="00353C52" w:rsidRPr="00353C52">
        <w:rPr>
          <w:rFonts w:ascii="Times New Roman" w:hAnsi="Times New Roman" w:cs="Times New Roman"/>
          <w:sz w:val="28"/>
          <w:szCs w:val="28"/>
        </w:rPr>
        <w:t>провести опрос;</w:t>
      </w:r>
      <w:r w:rsidR="00353C52">
        <w:rPr>
          <w:rFonts w:ascii="Times New Roman" w:eastAsia="Times New Roman" w:hAnsi="Times New Roman" w:cs="Times New Roman"/>
          <w:color w:val="000000"/>
          <w:sz w:val="28"/>
          <w:szCs w:val="28"/>
          <w:lang w:eastAsia="ru-RU"/>
        </w:rPr>
        <w:t xml:space="preserve"> </w:t>
      </w:r>
      <w:r w:rsidR="00353C52" w:rsidRPr="00353C52">
        <w:rPr>
          <w:rFonts w:ascii="Times New Roman" w:hAnsi="Times New Roman" w:cs="Times New Roman"/>
          <w:sz w:val="28"/>
          <w:szCs w:val="28"/>
        </w:rPr>
        <w:t>проанализировать собранную информацию;</w:t>
      </w:r>
      <w:r w:rsidR="00353C52">
        <w:rPr>
          <w:rFonts w:ascii="Times New Roman" w:eastAsia="Times New Roman" w:hAnsi="Times New Roman" w:cs="Times New Roman"/>
          <w:color w:val="000000"/>
          <w:sz w:val="28"/>
          <w:szCs w:val="28"/>
          <w:lang w:eastAsia="ru-RU"/>
        </w:rPr>
        <w:t xml:space="preserve"> </w:t>
      </w:r>
      <w:r w:rsidR="00353C52" w:rsidRPr="00353C52">
        <w:rPr>
          <w:rFonts w:ascii="Times New Roman" w:hAnsi="Times New Roman" w:cs="Times New Roman"/>
          <w:sz w:val="28"/>
          <w:szCs w:val="28"/>
        </w:rPr>
        <w:t>предложить пути решения, выявленных неблагоприятных тенденций;</w:t>
      </w:r>
      <w:r w:rsidR="00353C52">
        <w:rPr>
          <w:rFonts w:ascii="Times New Roman" w:eastAsia="Times New Roman" w:hAnsi="Times New Roman" w:cs="Times New Roman"/>
          <w:color w:val="000000"/>
          <w:sz w:val="28"/>
          <w:szCs w:val="28"/>
          <w:lang w:eastAsia="ru-RU"/>
        </w:rPr>
        <w:t xml:space="preserve"> </w:t>
      </w:r>
      <w:r w:rsidR="00353C52" w:rsidRPr="00353C52">
        <w:rPr>
          <w:rFonts w:ascii="Times New Roman" w:hAnsi="Times New Roman" w:cs="Times New Roman"/>
          <w:sz w:val="28"/>
          <w:szCs w:val="28"/>
        </w:rPr>
        <w:t>разработать и запустить проекты лицея для совершенствования визуальной среды.</w:t>
      </w:r>
      <w:proofErr w:type="gramEnd"/>
      <w:r w:rsidR="00353C52">
        <w:rPr>
          <w:rFonts w:ascii="Times New Roman" w:eastAsia="Times New Roman" w:hAnsi="Times New Roman" w:cs="Times New Roman"/>
          <w:color w:val="000000"/>
          <w:sz w:val="28"/>
          <w:szCs w:val="28"/>
          <w:lang w:eastAsia="ru-RU"/>
        </w:rPr>
        <w:t xml:space="preserve"> </w:t>
      </w:r>
      <w:r w:rsidR="00353C52" w:rsidRPr="00154023">
        <w:rPr>
          <w:rFonts w:ascii="Times New Roman" w:hAnsi="Times New Roman" w:cs="Times New Roman"/>
          <w:sz w:val="28"/>
          <w:szCs w:val="28"/>
        </w:rPr>
        <w:t xml:space="preserve">Таким образом, </w:t>
      </w:r>
      <w:r w:rsidR="00353C52" w:rsidRPr="00154023">
        <w:rPr>
          <w:rFonts w:ascii="Times New Roman" w:hAnsi="Times New Roman" w:cs="Times New Roman"/>
          <w:sz w:val="28"/>
          <w:szCs w:val="28"/>
          <w:u w:val="single"/>
        </w:rPr>
        <w:t>гипотеза исследования:</w:t>
      </w:r>
      <w:r w:rsidR="00353C52" w:rsidRPr="00154023">
        <w:rPr>
          <w:rFonts w:ascii="Times New Roman" w:hAnsi="Times New Roman" w:cs="Times New Roman"/>
          <w:sz w:val="28"/>
          <w:szCs w:val="28"/>
        </w:rPr>
        <w:t xml:space="preserve"> только </w:t>
      </w:r>
      <w:r w:rsidR="00353C52" w:rsidRPr="00154023">
        <w:rPr>
          <w:rFonts w:ascii="Times New Roman" w:hAnsi="Times New Roman" w:cs="Times New Roman"/>
          <w:sz w:val="28"/>
          <w:szCs w:val="28"/>
          <w:shd w:val="clear" w:color="auto" w:fill="FFFFFF"/>
        </w:rPr>
        <w:t>благоустроенная и озелененная пр</w:t>
      </w:r>
      <w:r w:rsidR="00353C52">
        <w:rPr>
          <w:rFonts w:ascii="Times New Roman" w:hAnsi="Times New Roman" w:cs="Times New Roman"/>
          <w:sz w:val="28"/>
          <w:szCs w:val="28"/>
          <w:shd w:val="clear" w:color="auto" w:fill="FFFFFF"/>
        </w:rPr>
        <w:t>ишкольная территория  играет положитель</w:t>
      </w:r>
      <w:r w:rsidR="00353C52" w:rsidRPr="00154023">
        <w:rPr>
          <w:rFonts w:ascii="Times New Roman" w:hAnsi="Times New Roman" w:cs="Times New Roman"/>
          <w:sz w:val="28"/>
          <w:szCs w:val="28"/>
          <w:shd w:val="clear" w:color="auto" w:fill="FFFFFF"/>
        </w:rPr>
        <w:t xml:space="preserve">ную санитарно-гигиеническую и учебно-воспитательную роль, а также </w:t>
      </w:r>
      <w:r w:rsidR="00353C52">
        <w:rPr>
          <w:rFonts w:ascii="Times New Roman" w:hAnsi="Times New Roman" w:cs="Times New Roman"/>
          <w:sz w:val="28"/>
          <w:szCs w:val="28"/>
          <w:shd w:val="clear" w:color="auto" w:fill="FFFFFF"/>
        </w:rPr>
        <w:t xml:space="preserve">оказывает </w:t>
      </w:r>
      <w:r w:rsidR="00353C52" w:rsidRPr="00154023">
        <w:rPr>
          <w:rFonts w:ascii="Times New Roman" w:hAnsi="Times New Roman" w:cs="Times New Roman"/>
          <w:sz w:val="28"/>
          <w:szCs w:val="28"/>
          <w:shd w:val="clear" w:color="auto" w:fill="FFFFFF"/>
        </w:rPr>
        <w:t xml:space="preserve">благоприятное визуальное влияние.  </w:t>
      </w:r>
      <w:r w:rsidR="00353C52" w:rsidRPr="00020BFE">
        <w:rPr>
          <w:rFonts w:ascii="Times New Roman" w:eastAsia="Times New Roman" w:hAnsi="Times New Roman" w:cs="Times New Roman"/>
          <w:sz w:val="28"/>
          <w:szCs w:val="28"/>
          <w:u w:val="single"/>
          <w:lang w:eastAsia="ru-RU"/>
        </w:rPr>
        <w:t>Методы  исследования</w:t>
      </w:r>
      <w:r w:rsidR="00353C52" w:rsidRPr="004D121C">
        <w:rPr>
          <w:rFonts w:ascii="Times New Roman" w:eastAsia="Times New Roman" w:hAnsi="Times New Roman" w:cs="Times New Roman"/>
          <w:sz w:val="28"/>
          <w:szCs w:val="28"/>
          <w:lang w:eastAsia="ru-RU"/>
        </w:rPr>
        <w:t xml:space="preserve">: в теоретической части использован метод анализа и синтеза. В практической части использованы методы: </w:t>
      </w:r>
      <w:r w:rsidR="00353C52">
        <w:rPr>
          <w:rFonts w:ascii="Times New Roman" w:eastAsia="Times New Roman" w:hAnsi="Times New Roman" w:cs="Times New Roman"/>
          <w:sz w:val="28"/>
          <w:szCs w:val="28"/>
          <w:lang w:eastAsia="ru-RU"/>
        </w:rPr>
        <w:t xml:space="preserve">подсчёт, </w:t>
      </w:r>
      <w:r w:rsidR="00353C52" w:rsidRPr="004D121C">
        <w:rPr>
          <w:rFonts w:ascii="Times New Roman" w:eastAsia="Times New Roman" w:hAnsi="Times New Roman" w:cs="Times New Roman"/>
          <w:sz w:val="28"/>
          <w:szCs w:val="28"/>
          <w:lang w:eastAsia="ru-RU"/>
        </w:rPr>
        <w:t xml:space="preserve">опрос (вид опроса – </w:t>
      </w:r>
      <w:r w:rsidR="00353C52" w:rsidRPr="004D121C">
        <w:rPr>
          <w:rFonts w:ascii="Times New Roman" w:eastAsia="Times New Roman" w:hAnsi="Times New Roman" w:cs="Times New Roman"/>
          <w:sz w:val="28"/>
          <w:szCs w:val="28"/>
          <w:lang w:eastAsia="ru-RU"/>
        </w:rPr>
        <w:lastRenderedPageBreak/>
        <w:t xml:space="preserve">анкетирование); статистическая обработка результатов; анализ полученных данных, практическая </w:t>
      </w:r>
      <w:proofErr w:type="gramStart"/>
      <w:r w:rsidR="00353C52">
        <w:rPr>
          <w:rFonts w:ascii="Times New Roman" w:eastAsia="Times New Roman" w:hAnsi="Times New Roman" w:cs="Times New Roman"/>
          <w:sz w:val="28"/>
          <w:szCs w:val="28"/>
          <w:lang w:eastAsia="ru-RU"/>
        </w:rPr>
        <w:t xml:space="preserve">( </w:t>
      </w:r>
      <w:proofErr w:type="gramEnd"/>
      <w:r w:rsidR="00353C52">
        <w:rPr>
          <w:rFonts w:ascii="Times New Roman" w:eastAsia="Times New Roman" w:hAnsi="Times New Roman" w:cs="Times New Roman"/>
          <w:sz w:val="28"/>
          <w:szCs w:val="28"/>
          <w:lang w:eastAsia="ru-RU"/>
        </w:rPr>
        <w:t xml:space="preserve">дизайнерская, </w:t>
      </w:r>
      <w:r w:rsidR="00353C52" w:rsidRPr="004D121C">
        <w:rPr>
          <w:rFonts w:ascii="Times New Roman" w:eastAsia="Times New Roman" w:hAnsi="Times New Roman" w:cs="Times New Roman"/>
          <w:sz w:val="28"/>
          <w:szCs w:val="28"/>
          <w:lang w:eastAsia="ru-RU"/>
        </w:rPr>
        <w:t>художественная работа</w:t>
      </w:r>
      <w:r w:rsidR="00353C52">
        <w:rPr>
          <w:rFonts w:ascii="Times New Roman" w:eastAsia="Times New Roman" w:hAnsi="Times New Roman" w:cs="Times New Roman"/>
          <w:sz w:val="28"/>
          <w:szCs w:val="28"/>
          <w:lang w:eastAsia="ru-RU"/>
        </w:rPr>
        <w:t>)</w:t>
      </w:r>
      <w:r w:rsidR="00353C52" w:rsidRPr="004D121C">
        <w:rPr>
          <w:rFonts w:ascii="Times New Roman" w:eastAsia="Times New Roman" w:hAnsi="Times New Roman" w:cs="Times New Roman"/>
          <w:sz w:val="28"/>
          <w:szCs w:val="28"/>
          <w:lang w:eastAsia="ru-RU"/>
        </w:rPr>
        <w:t>.</w:t>
      </w:r>
      <w:r w:rsidR="00353C52">
        <w:rPr>
          <w:rFonts w:ascii="Times New Roman" w:eastAsia="Times New Roman" w:hAnsi="Times New Roman" w:cs="Times New Roman"/>
          <w:color w:val="000000"/>
          <w:sz w:val="28"/>
          <w:szCs w:val="28"/>
          <w:lang w:eastAsia="ru-RU"/>
        </w:rPr>
        <w:t xml:space="preserve"> </w:t>
      </w:r>
      <w:r w:rsidR="00353C52" w:rsidRPr="00020BFE">
        <w:rPr>
          <w:rFonts w:ascii="Times New Roman" w:hAnsi="Times New Roman" w:cs="Times New Roman"/>
          <w:sz w:val="28"/>
          <w:szCs w:val="28"/>
          <w:u w:val="single"/>
        </w:rPr>
        <w:t>Практическая значимость</w:t>
      </w:r>
      <w:r w:rsidR="00353C52" w:rsidRPr="004D121C">
        <w:rPr>
          <w:rFonts w:ascii="Times New Roman" w:hAnsi="Times New Roman" w:cs="Times New Roman"/>
          <w:sz w:val="28"/>
          <w:szCs w:val="28"/>
        </w:rPr>
        <w:t xml:space="preserve"> исследования велика, так как позволит положительно влиять на психоэмоциональное состоянии участников образовательного и воспитательного процесса в нашем лицее.</w:t>
      </w:r>
      <w:r w:rsidR="00353C52">
        <w:rPr>
          <w:rFonts w:ascii="Times New Roman" w:hAnsi="Times New Roman" w:cs="Times New Roman"/>
          <w:sz w:val="28"/>
          <w:szCs w:val="28"/>
        </w:rPr>
        <w:t xml:space="preserve"> </w:t>
      </w:r>
      <w:r w:rsidR="00353C52" w:rsidRPr="004D121C">
        <w:rPr>
          <w:rFonts w:ascii="Times New Roman" w:hAnsi="Times New Roman" w:cs="Times New Roman"/>
          <w:sz w:val="28"/>
          <w:szCs w:val="28"/>
        </w:rPr>
        <w:t>Обзор научной и современной литературы</w:t>
      </w:r>
      <w:r w:rsidR="00353C52">
        <w:rPr>
          <w:rFonts w:ascii="Times New Roman" w:hAnsi="Times New Roman" w:cs="Times New Roman"/>
          <w:sz w:val="28"/>
          <w:szCs w:val="28"/>
        </w:rPr>
        <w:t xml:space="preserve"> по теме работы помог глубоко изучить проблему. </w:t>
      </w:r>
      <w:r w:rsidR="00353C52" w:rsidRPr="004D121C">
        <w:rPr>
          <w:rFonts w:ascii="Times New Roman" w:hAnsi="Times New Roman" w:cs="Times New Roman"/>
          <w:sz w:val="28"/>
          <w:szCs w:val="28"/>
        </w:rPr>
        <w:t xml:space="preserve">Всю видимую среду можно условно разделить на две части: естественную и искусственную. Естественная видимая среда находится в полном соответствии с физиологическими нормами зрения, так как природа «лепила» глаз «под себя». </w:t>
      </w:r>
      <w:r w:rsidR="00353C52">
        <w:rPr>
          <w:rFonts w:ascii="Times New Roman" w:eastAsia="Calibri" w:hAnsi="Times New Roman" w:cs="Times New Roman"/>
          <w:sz w:val="28"/>
          <w:szCs w:val="28"/>
        </w:rPr>
        <w:t>О</w:t>
      </w:r>
      <w:r w:rsidR="00353C52" w:rsidRPr="004D121C">
        <w:rPr>
          <w:rFonts w:ascii="Times New Roman" w:eastAsia="Calibri" w:hAnsi="Times New Roman" w:cs="Times New Roman"/>
          <w:sz w:val="28"/>
          <w:szCs w:val="28"/>
        </w:rPr>
        <w:t>бъекты, на которых «глаз отдыхает» - это всевозможные пейзажи или дореволюционная архитектура.</w:t>
      </w:r>
      <w:r w:rsidR="00353C52">
        <w:rPr>
          <w:rFonts w:ascii="Times New Roman" w:eastAsia="Calibri" w:hAnsi="Times New Roman" w:cs="Times New Roman"/>
          <w:sz w:val="28"/>
          <w:szCs w:val="28"/>
        </w:rPr>
        <w:t xml:space="preserve"> </w:t>
      </w:r>
      <w:r w:rsidR="00353C52" w:rsidRPr="004D121C">
        <w:rPr>
          <w:rFonts w:ascii="Times New Roman" w:hAnsi="Times New Roman" w:cs="Times New Roman"/>
          <w:sz w:val="28"/>
          <w:szCs w:val="28"/>
        </w:rPr>
        <w:t xml:space="preserve">Совсем другое дело - искусственная среда. Она все больше отличается от </w:t>
      </w:r>
      <w:proofErr w:type="gramStart"/>
      <w:r w:rsidR="00353C52" w:rsidRPr="004D121C">
        <w:rPr>
          <w:rFonts w:ascii="Times New Roman" w:hAnsi="Times New Roman" w:cs="Times New Roman"/>
          <w:sz w:val="28"/>
          <w:szCs w:val="28"/>
        </w:rPr>
        <w:t>природной</w:t>
      </w:r>
      <w:proofErr w:type="gramEnd"/>
      <w:r w:rsidR="00353C52" w:rsidRPr="004D121C">
        <w:rPr>
          <w:rFonts w:ascii="Times New Roman" w:hAnsi="Times New Roman" w:cs="Times New Roman"/>
          <w:sz w:val="28"/>
          <w:szCs w:val="28"/>
        </w:rPr>
        <w:t xml:space="preserve"> и во многих случаях находится в противоречии с законами зрительного восприятия человека. П</w:t>
      </w:r>
      <w:r w:rsidR="00353C52" w:rsidRPr="004D121C">
        <w:rPr>
          <w:rFonts w:ascii="Times New Roman" w:eastAsia="Calibri" w:hAnsi="Times New Roman" w:cs="Times New Roman"/>
          <w:sz w:val="28"/>
          <w:szCs w:val="28"/>
        </w:rPr>
        <w:t>сихологическое влияние на человека созданной им среды является очень значительным. Оказывается, что  на наше самочувствие влияет не только то, с чем мы находимся в непосредственном контакте, но и то, на что мы смотрим.</w:t>
      </w:r>
      <w:r w:rsidR="00353C52">
        <w:rPr>
          <w:rFonts w:ascii="Times New Roman" w:eastAsia="Calibri" w:hAnsi="Times New Roman" w:cs="Times New Roman"/>
          <w:sz w:val="28"/>
          <w:szCs w:val="28"/>
        </w:rPr>
        <w:t xml:space="preserve"> </w:t>
      </w:r>
      <w:r w:rsidR="00353C52" w:rsidRPr="004D121C">
        <w:rPr>
          <w:rFonts w:ascii="Times New Roman" w:eastAsia="Times New Roman" w:hAnsi="Times New Roman" w:cs="Times New Roman"/>
          <w:color w:val="000000"/>
          <w:sz w:val="28"/>
          <w:szCs w:val="28"/>
          <w:lang w:eastAsia="ru-RU"/>
        </w:rPr>
        <w:t xml:space="preserve">Анализ </w:t>
      </w:r>
      <w:r w:rsidR="00353C52">
        <w:rPr>
          <w:rFonts w:ascii="Times New Roman" w:eastAsia="Times New Roman" w:hAnsi="Times New Roman" w:cs="Times New Roman"/>
          <w:color w:val="000000"/>
          <w:sz w:val="28"/>
          <w:szCs w:val="28"/>
          <w:lang w:eastAsia="ru-RU"/>
        </w:rPr>
        <w:t xml:space="preserve">естественной </w:t>
      </w:r>
      <w:r w:rsidR="00353C52" w:rsidRPr="004D121C">
        <w:rPr>
          <w:rFonts w:ascii="Times New Roman" w:eastAsia="Times New Roman" w:hAnsi="Times New Roman" w:cs="Times New Roman"/>
          <w:color w:val="000000"/>
          <w:sz w:val="28"/>
          <w:szCs w:val="28"/>
          <w:lang w:eastAsia="ru-RU"/>
        </w:rPr>
        <w:t>визуальной среды лицея</w:t>
      </w:r>
      <w:r w:rsidR="00353C52">
        <w:rPr>
          <w:rFonts w:ascii="Times New Roman" w:eastAsia="Times New Roman" w:hAnsi="Times New Roman" w:cs="Times New Roman"/>
          <w:color w:val="000000"/>
          <w:sz w:val="28"/>
          <w:szCs w:val="28"/>
          <w:lang w:eastAsia="ru-RU"/>
        </w:rPr>
        <w:t xml:space="preserve">, стал возможен только после ревизии видового и количественного состава растений. Сравнивая фотография открытия школы и </w:t>
      </w:r>
      <w:r w:rsidR="00D35A37">
        <w:rPr>
          <w:rFonts w:ascii="Times New Roman" w:eastAsia="Times New Roman" w:hAnsi="Times New Roman" w:cs="Times New Roman"/>
          <w:color w:val="000000"/>
          <w:sz w:val="28"/>
          <w:szCs w:val="28"/>
          <w:lang w:eastAsia="ru-RU"/>
        </w:rPr>
        <w:t>сегодняшние</w:t>
      </w:r>
      <w:r w:rsidR="00353C52">
        <w:rPr>
          <w:rFonts w:ascii="Times New Roman" w:eastAsia="Times New Roman" w:hAnsi="Times New Roman" w:cs="Times New Roman"/>
          <w:color w:val="000000"/>
          <w:sz w:val="28"/>
          <w:szCs w:val="28"/>
          <w:lang w:eastAsia="ru-RU"/>
        </w:rPr>
        <w:t xml:space="preserve">, </w:t>
      </w:r>
      <w:r w:rsidR="00D35A37">
        <w:rPr>
          <w:rFonts w:ascii="Times New Roman" w:eastAsia="Times New Roman" w:hAnsi="Times New Roman" w:cs="Times New Roman"/>
          <w:color w:val="000000"/>
          <w:sz w:val="28"/>
          <w:szCs w:val="28"/>
          <w:lang w:eastAsia="ru-RU"/>
        </w:rPr>
        <w:t>выяснили,</w:t>
      </w:r>
      <w:r w:rsidR="00353C52">
        <w:rPr>
          <w:rFonts w:ascii="Times New Roman" w:eastAsia="Times New Roman" w:hAnsi="Times New Roman" w:cs="Times New Roman"/>
          <w:color w:val="000000"/>
          <w:sz w:val="28"/>
          <w:szCs w:val="28"/>
          <w:lang w:eastAsia="ru-RU"/>
        </w:rPr>
        <w:t xml:space="preserve"> что все растения посажены лицеистами</w:t>
      </w:r>
      <w:r w:rsidR="00D35A37">
        <w:rPr>
          <w:rFonts w:ascii="Times New Roman" w:eastAsia="Times New Roman" w:hAnsi="Times New Roman" w:cs="Times New Roman"/>
          <w:color w:val="000000"/>
          <w:sz w:val="28"/>
          <w:szCs w:val="28"/>
          <w:lang w:eastAsia="ru-RU"/>
        </w:rPr>
        <w:t xml:space="preserve"> и таковых более 1500 штук. Опрос школьного социума выявил положительное отношение к благоустройству территории и желание участвовать в его совершенствовании. </w:t>
      </w:r>
      <w:r w:rsidR="00D35A37" w:rsidRPr="004D121C">
        <w:rPr>
          <w:rFonts w:ascii="Times New Roman" w:eastAsia="Times New Roman" w:hAnsi="Times New Roman" w:cs="Times New Roman"/>
          <w:color w:val="000000"/>
          <w:sz w:val="28"/>
          <w:szCs w:val="28"/>
          <w:lang w:eastAsia="ru-RU"/>
        </w:rPr>
        <w:t>Обследование состояние</w:t>
      </w:r>
      <w:r w:rsidR="00D35A37" w:rsidRPr="002726DF">
        <w:rPr>
          <w:rFonts w:ascii="Times New Roman" w:eastAsia="Times New Roman" w:hAnsi="Times New Roman" w:cs="Times New Roman"/>
          <w:color w:val="000000"/>
          <w:sz w:val="28"/>
          <w:szCs w:val="28"/>
          <w:lang w:eastAsia="ru-RU"/>
        </w:rPr>
        <w:t xml:space="preserve"> </w:t>
      </w:r>
      <w:r w:rsidR="00D35A37">
        <w:rPr>
          <w:rFonts w:ascii="Times New Roman" w:eastAsia="Times New Roman" w:hAnsi="Times New Roman" w:cs="Times New Roman"/>
          <w:color w:val="000000"/>
          <w:sz w:val="28"/>
          <w:szCs w:val="28"/>
          <w:lang w:eastAsia="ru-RU"/>
        </w:rPr>
        <w:t>искусственной</w:t>
      </w:r>
      <w:r w:rsidR="00D35A37" w:rsidRPr="004D121C">
        <w:rPr>
          <w:rFonts w:ascii="Times New Roman" w:eastAsia="Times New Roman" w:hAnsi="Times New Roman" w:cs="Times New Roman"/>
          <w:color w:val="000000"/>
          <w:sz w:val="28"/>
          <w:szCs w:val="28"/>
          <w:lang w:eastAsia="ru-RU"/>
        </w:rPr>
        <w:t xml:space="preserve"> видимой среды выявило следующие её соста</w:t>
      </w:r>
      <w:r w:rsidR="00D35A37">
        <w:rPr>
          <w:rFonts w:ascii="Times New Roman" w:eastAsia="Times New Roman" w:hAnsi="Times New Roman" w:cs="Times New Roman"/>
          <w:color w:val="000000"/>
          <w:sz w:val="28"/>
          <w:szCs w:val="28"/>
          <w:lang w:eastAsia="ru-RU"/>
        </w:rPr>
        <w:t>вляющие в лицее</w:t>
      </w:r>
      <w:r w:rsidR="00D35A37" w:rsidRPr="004D121C">
        <w:rPr>
          <w:rFonts w:ascii="Times New Roman" w:eastAsia="Times New Roman" w:hAnsi="Times New Roman" w:cs="Times New Roman"/>
          <w:color w:val="000000"/>
          <w:sz w:val="28"/>
          <w:szCs w:val="28"/>
          <w:lang w:eastAsia="ru-RU"/>
        </w:rPr>
        <w:t>:</w:t>
      </w:r>
      <w:r w:rsidR="00D35A37">
        <w:rPr>
          <w:rFonts w:ascii="Times New Roman" w:eastAsia="Times New Roman" w:hAnsi="Times New Roman" w:cs="Times New Roman"/>
          <w:color w:val="000000"/>
          <w:sz w:val="28"/>
          <w:szCs w:val="28"/>
          <w:lang w:eastAsia="ru-RU"/>
        </w:rPr>
        <w:t xml:space="preserve"> с</w:t>
      </w:r>
      <w:r w:rsidR="00D35A37" w:rsidRPr="004D121C">
        <w:rPr>
          <w:rFonts w:ascii="Times New Roman" w:eastAsia="Times New Roman" w:hAnsi="Times New Roman" w:cs="Times New Roman"/>
          <w:color w:val="000000"/>
          <w:sz w:val="28"/>
          <w:szCs w:val="28"/>
          <w:lang w:eastAsia="ru-RU"/>
        </w:rPr>
        <w:t>ерые стены кирпичной кладки</w:t>
      </w:r>
      <w:r w:rsidR="00D35A37">
        <w:rPr>
          <w:rFonts w:ascii="Times New Roman" w:eastAsia="Times New Roman" w:hAnsi="Times New Roman" w:cs="Times New Roman"/>
          <w:color w:val="000000"/>
          <w:sz w:val="28"/>
          <w:szCs w:val="28"/>
          <w:lang w:eastAsia="ru-RU"/>
        </w:rPr>
        <w:t>, г</w:t>
      </w:r>
      <w:r w:rsidR="00D35A37" w:rsidRPr="004D121C">
        <w:rPr>
          <w:rFonts w:ascii="Times New Roman" w:eastAsia="Times New Roman" w:hAnsi="Times New Roman" w:cs="Times New Roman"/>
          <w:color w:val="000000"/>
          <w:sz w:val="28"/>
          <w:szCs w:val="28"/>
          <w:lang w:eastAsia="ru-RU"/>
        </w:rPr>
        <w:t>раффити</w:t>
      </w:r>
      <w:r w:rsidR="00D35A37">
        <w:rPr>
          <w:rFonts w:ascii="Times New Roman" w:eastAsia="Times New Roman" w:hAnsi="Times New Roman" w:cs="Times New Roman"/>
          <w:color w:val="000000"/>
          <w:sz w:val="28"/>
          <w:szCs w:val="28"/>
          <w:lang w:eastAsia="ru-RU"/>
        </w:rPr>
        <w:t xml:space="preserve">, надписи-признания, надписи выпускников. Кроме того на стенах обнаружены: эмблема школы, флаг России и Ставропольского края, рисунки сказочных героев и технические надписи. </w:t>
      </w:r>
      <w:r w:rsidR="00D35A37" w:rsidRPr="004D121C">
        <w:rPr>
          <w:rFonts w:ascii="Times New Roman" w:eastAsia="Times New Roman" w:hAnsi="Times New Roman" w:cs="Times New Roman"/>
          <w:color w:val="000000"/>
          <w:sz w:val="28"/>
          <w:szCs w:val="28"/>
          <w:lang w:eastAsia="ru-RU"/>
        </w:rPr>
        <w:t xml:space="preserve">Анализ сведений, полученных от обследования нашей школьной территории, показал, что стена или забор – это такое лакомое место, которое пусто не бывает. </w:t>
      </w:r>
      <w:r w:rsidR="00D35A37" w:rsidRPr="004D121C">
        <w:rPr>
          <w:rFonts w:ascii="Times New Roman" w:hAnsi="Times New Roman" w:cs="Times New Roman"/>
          <w:color w:val="000000"/>
          <w:sz w:val="28"/>
          <w:szCs w:val="28"/>
          <w:shd w:val="clear" w:color="auto" w:fill="FFFFFF"/>
        </w:rPr>
        <w:t>Бороться с "наскальными" росписями нет  смысла. Мы хотим показать ребятам, как можно сделать это красиво, ярко и профессионально</w:t>
      </w:r>
      <w:r w:rsidR="00D35A37" w:rsidRPr="004D121C">
        <w:rPr>
          <w:rFonts w:ascii="Times New Roman" w:eastAsia="Times New Roman" w:hAnsi="Times New Roman" w:cs="Times New Roman"/>
          <w:color w:val="000000"/>
          <w:sz w:val="28"/>
          <w:szCs w:val="28"/>
          <w:lang w:eastAsia="ru-RU"/>
        </w:rPr>
        <w:t xml:space="preserve">. </w:t>
      </w:r>
      <w:r w:rsidR="00D35A37" w:rsidRPr="008A608F">
        <w:rPr>
          <w:rFonts w:ascii="Times New Roman" w:eastAsia="Times New Roman" w:hAnsi="Times New Roman" w:cs="Times New Roman"/>
          <w:bCs/>
          <w:sz w:val="28"/>
          <w:szCs w:val="28"/>
          <w:lang w:eastAsia="ru-RU"/>
        </w:rPr>
        <w:t xml:space="preserve">Мы решили, что надписи и рисунки на </w:t>
      </w:r>
      <w:r w:rsidR="00D35A37" w:rsidRPr="008A608F">
        <w:rPr>
          <w:rFonts w:ascii="Times New Roman" w:eastAsia="Times New Roman" w:hAnsi="Times New Roman" w:cs="Times New Roman"/>
          <w:bCs/>
          <w:sz w:val="28"/>
          <w:szCs w:val="28"/>
          <w:lang w:eastAsia="ru-RU"/>
        </w:rPr>
        <w:lastRenderedPageBreak/>
        <w:t>стенах — должны быть не результатом асоциального акта, а стать доброй традицией лицеистов и выпускников.</w:t>
      </w:r>
      <w:r w:rsidR="00D35A37">
        <w:rPr>
          <w:rFonts w:ascii="Times New Roman" w:eastAsia="Times New Roman" w:hAnsi="Times New Roman" w:cs="Times New Roman"/>
          <w:bCs/>
          <w:sz w:val="28"/>
          <w:szCs w:val="28"/>
          <w:lang w:eastAsia="ru-RU"/>
        </w:rPr>
        <w:t xml:space="preserve"> Победителями конкурса</w:t>
      </w:r>
      <w:r w:rsidR="006638AC">
        <w:rPr>
          <w:rFonts w:ascii="Times New Roman" w:eastAsia="Times New Roman" w:hAnsi="Times New Roman" w:cs="Times New Roman"/>
          <w:bCs/>
          <w:sz w:val="28"/>
          <w:szCs w:val="28"/>
          <w:lang w:eastAsia="ru-RU"/>
        </w:rPr>
        <w:t xml:space="preserve"> граффитистов</w:t>
      </w:r>
      <w:r w:rsidR="00D35A37">
        <w:rPr>
          <w:rFonts w:ascii="Times New Roman" w:eastAsia="Times New Roman" w:hAnsi="Times New Roman" w:cs="Times New Roman"/>
          <w:bCs/>
          <w:sz w:val="28"/>
          <w:szCs w:val="28"/>
          <w:lang w:eastAsia="ru-RU"/>
        </w:rPr>
        <w:t xml:space="preserve"> стали номинации «Выпуск-2000» и «Наши любимые предметы».</w:t>
      </w:r>
      <w:r w:rsidR="00D35A37" w:rsidRPr="008A608F">
        <w:rPr>
          <w:rFonts w:ascii="Times New Roman" w:eastAsia="Times New Roman" w:hAnsi="Times New Roman" w:cs="Times New Roman"/>
          <w:color w:val="000000"/>
          <w:sz w:val="28"/>
          <w:szCs w:val="28"/>
          <w:lang w:eastAsia="ru-RU"/>
        </w:rPr>
        <w:t xml:space="preserve"> Такое оформление пришкольного участка сыграет важную санитарно</w:t>
      </w:r>
      <w:r w:rsidR="00D35A37" w:rsidRPr="004D121C">
        <w:rPr>
          <w:rFonts w:ascii="Times New Roman" w:eastAsia="Times New Roman" w:hAnsi="Times New Roman" w:cs="Times New Roman"/>
          <w:color w:val="000000"/>
          <w:sz w:val="28"/>
          <w:szCs w:val="28"/>
          <w:lang w:eastAsia="ru-RU"/>
        </w:rPr>
        <w:t xml:space="preserve"> – гигиеническую и учебно-воспитательную роль.</w:t>
      </w:r>
      <w:r w:rsidR="006638AC">
        <w:rPr>
          <w:rFonts w:ascii="Times New Roman" w:eastAsia="Times New Roman" w:hAnsi="Times New Roman" w:cs="Times New Roman"/>
          <w:color w:val="000000"/>
          <w:sz w:val="28"/>
          <w:szCs w:val="28"/>
          <w:lang w:eastAsia="ru-RU"/>
        </w:rPr>
        <w:t xml:space="preserve"> Даже младшие школьники могут внести свой посильный вклад в создание комфортной визуальной среды лицея. </w:t>
      </w:r>
      <w:r w:rsidR="006638AC" w:rsidRPr="008A608F">
        <w:rPr>
          <w:rFonts w:ascii="Times New Roman" w:hAnsi="Times New Roman" w:cs="Times New Roman"/>
          <w:sz w:val="28"/>
          <w:szCs w:val="28"/>
        </w:rPr>
        <w:t>В отрядах лет</w:t>
      </w:r>
      <w:r w:rsidR="006638AC">
        <w:rPr>
          <w:rFonts w:ascii="Times New Roman" w:hAnsi="Times New Roman" w:cs="Times New Roman"/>
          <w:sz w:val="28"/>
          <w:szCs w:val="28"/>
        </w:rPr>
        <w:t>него пришкольного лагеря  проходит</w:t>
      </w:r>
      <w:r w:rsidR="006638AC" w:rsidRPr="008A608F">
        <w:rPr>
          <w:rFonts w:ascii="Times New Roman" w:hAnsi="Times New Roman" w:cs="Times New Roman"/>
          <w:sz w:val="28"/>
          <w:szCs w:val="28"/>
        </w:rPr>
        <w:t xml:space="preserve"> конкурс "Клумба за 1 час". Ребята из б</w:t>
      </w:r>
      <w:r w:rsidR="006638AC">
        <w:rPr>
          <w:rFonts w:ascii="Times New Roman" w:hAnsi="Times New Roman" w:cs="Times New Roman"/>
          <w:sz w:val="28"/>
          <w:szCs w:val="28"/>
        </w:rPr>
        <w:t>росового материала изготавливают</w:t>
      </w:r>
      <w:r w:rsidR="006638AC" w:rsidRPr="008A608F">
        <w:rPr>
          <w:rFonts w:ascii="Times New Roman" w:hAnsi="Times New Roman" w:cs="Times New Roman"/>
          <w:sz w:val="28"/>
          <w:szCs w:val="28"/>
        </w:rPr>
        <w:t xml:space="preserve"> искусственные цветочные  композиции, а затем непригодные дл</w:t>
      </w:r>
      <w:r w:rsidR="006638AC">
        <w:rPr>
          <w:rFonts w:ascii="Times New Roman" w:hAnsi="Times New Roman" w:cs="Times New Roman"/>
          <w:sz w:val="28"/>
          <w:szCs w:val="28"/>
        </w:rPr>
        <w:t>я цветоводства участки оформляют</w:t>
      </w:r>
      <w:r w:rsidR="006638AC" w:rsidRPr="008A608F">
        <w:rPr>
          <w:rFonts w:ascii="Times New Roman" w:hAnsi="Times New Roman" w:cs="Times New Roman"/>
          <w:sz w:val="28"/>
          <w:szCs w:val="28"/>
        </w:rPr>
        <w:t xml:space="preserve"> ими</w:t>
      </w:r>
      <w:r w:rsidR="006638AC">
        <w:rPr>
          <w:rFonts w:ascii="Times New Roman" w:hAnsi="Times New Roman" w:cs="Times New Roman"/>
          <w:sz w:val="28"/>
          <w:szCs w:val="28"/>
        </w:rPr>
        <w:t xml:space="preserve">. </w:t>
      </w:r>
      <w:r w:rsidR="006638AC" w:rsidRPr="007E33BD">
        <w:rPr>
          <w:rStyle w:val="a7"/>
          <w:rFonts w:ascii="Times New Roman" w:hAnsi="Times New Roman" w:cs="Times New Roman"/>
          <w:b w:val="0"/>
          <w:sz w:val="28"/>
          <w:szCs w:val="28"/>
        </w:rPr>
        <w:t>Лицей - наш дом.</w:t>
      </w:r>
      <w:r w:rsidR="006638AC">
        <w:rPr>
          <w:rStyle w:val="a7"/>
          <w:rFonts w:ascii="Times New Roman" w:hAnsi="Times New Roman" w:cs="Times New Roman"/>
          <w:b w:val="0"/>
          <w:sz w:val="28"/>
          <w:szCs w:val="28"/>
        </w:rPr>
        <w:t xml:space="preserve"> </w:t>
      </w:r>
      <w:r w:rsidR="006638AC" w:rsidRPr="000565A9">
        <w:rPr>
          <w:rFonts w:ascii="Times New Roman" w:hAnsi="Times New Roman" w:cs="Times New Roman"/>
          <w:sz w:val="28"/>
          <w:szCs w:val="28"/>
        </w:rPr>
        <w:t>Сегодня это зелёный оазис</w:t>
      </w:r>
      <w:r w:rsidR="006638AC">
        <w:rPr>
          <w:rFonts w:ascii="Times New Roman" w:hAnsi="Times New Roman" w:cs="Times New Roman"/>
          <w:sz w:val="28"/>
          <w:szCs w:val="28"/>
        </w:rPr>
        <w:t>.</w:t>
      </w:r>
      <w:r w:rsidR="006638AC" w:rsidRPr="004D121C">
        <w:rPr>
          <w:rStyle w:val="a7"/>
          <w:rFonts w:ascii="Times New Roman" w:hAnsi="Times New Roman" w:cs="Times New Roman"/>
          <w:sz w:val="28"/>
          <w:szCs w:val="28"/>
        </w:rPr>
        <w:t xml:space="preserve"> </w:t>
      </w:r>
      <w:r w:rsidR="006638AC" w:rsidRPr="004D121C">
        <w:rPr>
          <w:rFonts w:ascii="Times New Roman" w:hAnsi="Times New Roman" w:cs="Times New Roman"/>
          <w:color w:val="000000"/>
          <w:sz w:val="28"/>
          <w:szCs w:val="28"/>
          <w:shd w:val="clear" w:color="auto" w:fill="FFFFFF"/>
        </w:rPr>
        <w:t xml:space="preserve">Нам не безразличен облик школы, особенно когда </w:t>
      </w:r>
      <w:r w:rsidR="006638AC">
        <w:rPr>
          <w:rFonts w:ascii="Times New Roman" w:hAnsi="Times New Roman" w:cs="Times New Roman"/>
          <w:color w:val="000000"/>
          <w:sz w:val="28"/>
          <w:szCs w:val="28"/>
          <w:shd w:val="clear" w:color="auto" w:fill="FFFFFF"/>
        </w:rPr>
        <w:t xml:space="preserve">он </w:t>
      </w:r>
      <w:r w:rsidR="006638AC" w:rsidRPr="004D121C">
        <w:rPr>
          <w:rFonts w:ascii="Times New Roman" w:hAnsi="Times New Roman" w:cs="Times New Roman"/>
          <w:color w:val="000000"/>
          <w:sz w:val="28"/>
          <w:szCs w:val="28"/>
          <w:shd w:val="clear" w:color="auto" w:fill="FFFFFF"/>
        </w:rPr>
        <w:t>является экологическим фактором.</w:t>
      </w:r>
      <w:r w:rsidR="006638AC" w:rsidRPr="000565A9">
        <w:rPr>
          <w:rFonts w:ascii="Times New Roman" w:hAnsi="Times New Roman" w:cs="Times New Roman"/>
          <w:sz w:val="28"/>
          <w:szCs w:val="28"/>
        </w:rPr>
        <w:t xml:space="preserve"> </w:t>
      </w:r>
      <w:r w:rsidR="006638AC" w:rsidRPr="000565A9">
        <w:rPr>
          <w:rFonts w:ascii="Times New Roman" w:eastAsia="Times New Roman" w:hAnsi="Times New Roman" w:cs="Times New Roman"/>
          <w:sz w:val="28"/>
          <w:szCs w:val="28"/>
        </w:rPr>
        <w:t xml:space="preserve">Каждый год ученики совместно с учителями ухаживают, облагораживают, занимаются дизайном школьной территории. Ничего этого не было бы в нашей зоне рискованного земледелия  без кропотливого ухода, так необходимого орошения, постоянного внимания к каждому растеньицу. </w:t>
      </w:r>
      <w:r w:rsidR="006638AC" w:rsidRPr="000565A9">
        <w:rPr>
          <w:rFonts w:ascii="Times New Roman" w:hAnsi="Times New Roman" w:cs="Times New Roman"/>
          <w:sz w:val="28"/>
          <w:szCs w:val="28"/>
          <w:shd w:val="clear" w:color="auto" w:fill="FFFFFF"/>
        </w:rPr>
        <w:t>Благоустройство и озеленение  играет важную санитарно-гигиеническую и учебно-воспитательную роль.  Ведь  территорию ухоженного, эстетически правильно оформленного с элементами ландшафтного дизайна участка, в дальнейшем мы используем для учебной,  исследовательской и экологической деятельности.</w:t>
      </w:r>
      <w:r w:rsidR="006638AC" w:rsidRPr="000565A9">
        <w:rPr>
          <w:rFonts w:ascii="Times New Roman" w:eastAsia="Times New Roman" w:hAnsi="Times New Roman" w:cs="Times New Roman"/>
          <w:sz w:val="28"/>
          <w:szCs w:val="28"/>
        </w:rPr>
        <w:t xml:space="preserve"> </w:t>
      </w:r>
      <w:r w:rsidR="006638AC" w:rsidRPr="000565A9">
        <w:rPr>
          <w:rFonts w:ascii="Times New Roman" w:hAnsi="Times New Roman" w:cs="Times New Roman"/>
          <w:sz w:val="28"/>
          <w:szCs w:val="28"/>
          <w:shd w:val="clear" w:color="auto" w:fill="FFFFFF"/>
        </w:rPr>
        <w:t xml:space="preserve"> Именно на  его территории дети учатся ухаживать за растениями, ставить различные опыты, наблюдать за птицами, подкармливать их в зимнее время, вести фенологические наблюдения, слушать звуки природы, различать лекарственные растения, воспитывать в себе экологическую культуру. Каждое лето школа расцветает новыми красками.</w:t>
      </w:r>
      <w:r w:rsidR="00195177">
        <w:rPr>
          <w:rFonts w:ascii="Times New Roman" w:hAnsi="Times New Roman" w:cs="Times New Roman"/>
          <w:sz w:val="28"/>
          <w:szCs w:val="28"/>
          <w:shd w:val="clear" w:color="auto" w:fill="FFFFFF"/>
        </w:rPr>
        <w:t xml:space="preserve"> </w:t>
      </w:r>
      <w:r w:rsidR="00195177" w:rsidRPr="004D121C">
        <w:rPr>
          <w:rFonts w:ascii="Times New Roman" w:eastAsia="Times New Roman" w:hAnsi="Times New Roman" w:cs="Times New Roman"/>
          <w:sz w:val="28"/>
          <w:szCs w:val="28"/>
          <w:lang w:eastAsia="ru-RU"/>
        </w:rPr>
        <w:t xml:space="preserve">Своим </w:t>
      </w:r>
      <w:r w:rsidR="00195177">
        <w:rPr>
          <w:rFonts w:ascii="Times New Roman" w:eastAsia="Times New Roman" w:hAnsi="Times New Roman" w:cs="Times New Roman"/>
          <w:sz w:val="28"/>
          <w:szCs w:val="28"/>
          <w:lang w:eastAsia="ru-RU"/>
        </w:rPr>
        <w:t xml:space="preserve">исследованием </w:t>
      </w:r>
      <w:r w:rsidR="00195177" w:rsidRPr="004D121C">
        <w:rPr>
          <w:rFonts w:ascii="Times New Roman" w:eastAsia="Times New Roman" w:hAnsi="Times New Roman" w:cs="Times New Roman"/>
          <w:sz w:val="28"/>
          <w:szCs w:val="28"/>
          <w:lang w:eastAsia="ru-RU"/>
        </w:rPr>
        <w:t>мы доказали что создать среду для себя и около себя возможно!</w:t>
      </w:r>
    </w:p>
    <w:p w:rsidR="00353C52" w:rsidRPr="00353C52" w:rsidRDefault="00353C52" w:rsidP="00353C52">
      <w:pPr>
        <w:tabs>
          <w:tab w:val="left" w:pos="3119"/>
        </w:tabs>
        <w:spacing w:before="100" w:beforeAutospacing="1" w:after="100" w:afterAutospacing="1" w:line="360" w:lineRule="auto"/>
        <w:jc w:val="both"/>
        <w:rPr>
          <w:rFonts w:ascii="Times New Roman" w:hAnsi="Times New Roman" w:cs="Times New Roman"/>
          <w:sz w:val="28"/>
          <w:szCs w:val="28"/>
        </w:rPr>
      </w:pPr>
    </w:p>
    <w:p w:rsidR="009C2BB8" w:rsidRDefault="009C2BB8" w:rsidP="009C2BB8">
      <w:pPr>
        <w:tabs>
          <w:tab w:val="left" w:pos="3119"/>
        </w:tabs>
        <w:spacing w:before="100" w:beforeAutospacing="1" w:after="100" w:afterAutospacing="1" w:line="360" w:lineRule="auto"/>
        <w:jc w:val="both"/>
        <w:rPr>
          <w:rFonts w:ascii="Times New Roman" w:hAnsi="Times New Roman" w:cs="Times New Roman"/>
          <w:sz w:val="28"/>
          <w:szCs w:val="28"/>
        </w:rPr>
      </w:pPr>
    </w:p>
    <w:p w:rsidR="00C331F0" w:rsidRPr="004D121C" w:rsidRDefault="00C331F0">
      <w:pPr>
        <w:rPr>
          <w:rFonts w:ascii="Times New Roman" w:hAnsi="Times New Roman" w:cs="Times New Roman"/>
          <w:sz w:val="28"/>
          <w:szCs w:val="28"/>
        </w:rPr>
      </w:pPr>
    </w:p>
    <w:sectPr w:rsidR="00C331F0" w:rsidRPr="004D121C" w:rsidSect="00FE1F7A">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288" w:rsidRDefault="00FB3288" w:rsidP="002C0D6B">
      <w:pPr>
        <w:spacing w:after="0" w:line="240" w:lineRule="auto"/>
      </w:pPr>
      <w:r>
        <w:separator/>
      </w:r>
    </w:p>
  </w:endnote>
  <w:endnote w:type="continuationSeparator" w:id="0">
    <w:p w:rsidR="00FB3288" w:rsidRDefault="00FB3288" w:rsidP="002C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0ED" w:rsidRDefault="00E920E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5261"/>
      <w:docPartObj>
        <w:docPartGallery w:val="Page Numbers (Bottom of Page)"/>
        <w:docPartUnique/>
      </w:docPartObj>
    </w:sdtPr>
    <w:sdtContent>
      <w:p w:rsidR="00E920ED" w:rsidRDefault="00971980">
        <w:pPr>
          <w:pStyle w:val="ac"/>
          <w:jc w:val="center"/>
        </w:pPr>
        <w:fldSimple w:instr=" PAGE   \* MERGEFORMAT ">
          <w:r w:rsidR="00484079">
            <w:rPr>
              <w:noProof/>
            </w:rPr>
            <w:t>27</w:t>
          </w:r>
        </w:fldSimple>
      </w:p>
    </w:sdtContent>
  </w:sdt>
  <w:p w:rsidR="00E920ED" w:rsidRDefault="00E920ED">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0ED" w:rsidRDefault="00E920E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288" w:rsidRDefault="00FB3288" w:rsidP="002C0D6B">
      <w:pPr>
        <w:spacing w:after="0" w:line="240" w:lineRule="auto"/>
      </w:pPr>
      <w:r>
        <w:separator/>
      </w:r>
    </w:p>
  </w:footnote>
  <w:footnote w:type="continuationSeparator" w:id="0">
    <w:p w:rsidR="00FB3288" w:rsidRDefault="00FB3288" w:rsidP="002C0D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0ED" w:rsidRDefault="00E920ED">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0ED" w:rsidRDefault="00E920ED">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0ED" w:rsidRDefault="00E920ED">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D1592F"/>
    <w:multiLevelType w:val="hybridMultilevel"/>
    <w:tmpl w:val="300CA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0D268F"/>
    <w:multiLevelType w:val="hybridMultilevel"/>
    <w:tmpl w:val="F56E3F06"/>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720577A4"/>
    <w:multiLevelType w:val="multilevel"/>
    <w:tmpl w:val="279C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BB4093"/>
    <w:multiLevelType w:val="hybridMultilevel"/>
    <w:tmpl w:val="4102386E"/>
    <w:lvl w:ilvl="0" w:tplc="0419000B">
      <w:start w:val="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2458D"/>
    <w:rsid w:val="00003C67"/>
    <w:rsid w:val="00020BFE"/>
    <w:rsid w:val="000565A9"/>
    <w:rsid w:val="000F51FB"/>
    <w:rsid w:val="00101176"/>
    <w:rsid w:val="0012141D"/>
    <w:rsid w:val="00154023"/>
    <w:rsid w:val="00195177"/>
    <w:rsid w:val="001C16B0"/>
    <w:rsid w:val="001E6D78"/>
    <w:rsid w:val="00216B37"/>
    <w:rsid w:val="00223C2C"/>
    <w:rsid w:val="0022458D"/>
    <w:rsid w:val="002334EB"/>
    <w:rsid w:val="002726DF"/>
    <w:rsid w:val="0028016B"/>
    <w:rsid w:val="002904C3"/>
    <w:rsid w:val="002B54F4"/>
    <w:rsid w:val="002C0D6B"/>
    <w:rsid w:val="002D6CA6"/>
    <w:rsid w:val="00353C52"/>
    <w:rsid w:val="00360AAB"/>
    <w:rsid w:val="00364134"/>
    <w:rsid w:val="003A7C51"/>
    <w:rsid w:val="003E2229"/>
    <w:rsid w:val="00484079"/>
    <w:rsid w:val="004C12EF"/>
    <w:rsid w:val="004D121C"/>
    <w:rsid w:val="005452E2"/>
    <w:rsid w:val="00584CF3"/>
    <w:rsid w:val="00586507"/>
    <w:rsid w:val="005F71D7"/>
    <w:rsid w:val="006638AC"/>
    <w:rsid w:val="006B035B"/>
    <w:rsid w:val="006B3B8D"/>
    <w:rsid w:val="006D6FDA"/>
    <w:rsid w:val="007E33BD"/>
    <w:rsid w:val="00827F2A"/>
    <w:rsid w:val="00843F99"/>
    <w:rsid w:val="008A608F"/>
    <w:rsid w:val="0093273C"/>
    <w:rsid w:val="00933312"/>
    <w:rsid w:val="00971980"/>
    <w:rsid w:val="0099130A"/>
    <w:rsid w:val="009B0A8A"/>
    <w:rsid w:val="009B1B07"/>
    <w:rsid w:val="009C2BB8"/>
    <w:rsid w:val="00B012C9"/>
    <w:rsid w:val="00B33217"/>
    <w:rsid w:val="00B836B0"/>
    <w:rsid w:val="00BA48B8"/>
    <w:rsid w:val="00BF005B"/>
    <w:rsid w:val="00C112FD"/>
    <w:rsid w:val="00C16587"/>
    <w:rsid w:val="00C331F0"/>
    <w:rsid w:val="00CB085E"/>
    <w:rsid w:val="00CC3B96"/>
    <w:rsid w:val="00D0506F"/>
    <w:rsid w:val="00D21A1D"/>
    <w:rsid w:val="00D35A37"/>
    <w:rsid w:val="00D5208E"/>
    <w:rsid w:val="00E23E1C"/>
    <w:rsid w:val="00E3770D"/>
    <w:rsid w:val="00E82D7A"/>
    <w:rsid w:val="00E920ED"/>
    <w:rsid w:val="00EF4416"/>
    <w:rsid w:val="00F11BCF"/>
    <w:rsid w:val="00F65FFC"/>
    <w:rsid w:val="00FB3288"/>
    <w:rsid w:val="00FC6771"/>
    <w:rsid w:val="00FE1F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5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4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2458D"/>
  </w:style>
  <w:style w:type="paragraph" w:styleId="a4">
    <w:name w:val="List Paragraph"/>
    <w:basedOn w:val="a"/>
    <w:uiPriority w:val="34"/>
    <w:qFormat/>
    <w:rsid w:val="0022458D"/>
    <w:pPr>
      <w:ind w:left="720"/>
      <w:contextualSpacing/>
    </w:pPr>
  </w:style>
  <w:style w:type="paragraph" w:styleId="a5">
    <w:name w:val="No Spacing"/>
    <w:uiPriority w:val="1"/>
    <w:qFormat/>
    <w:rsid w:val="0022458D"/>
    <w:pPr>
      <w:spacing w:after="0" w:line="240" w:lineRule="auto"/>
    </w:pPr>
  </w:style>
  <w:style w:type="table" w:styleId="a6">
    <w:name w:val="Table Grid"/>
    <w:basedOn w:val="a1"/>
    <w:uiPriority w:val="59"/>
    <w:rsid w:val="00224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22458D"/>
    <w:rPr>
      <w:b/>
      <w:bCs/>
    </w:rPr>
  </w:style>
  <w:style w:type="paragraph" w:styleId="a8">
    <w:name w:val="Balloon Text"/>
    <w:basedOn w:val="a"/>
    <w:link w:val="a9"/>
    <w:uiPriority w:val="99"/>
    <w:semiHidden/>
    <w:unhideWhenUsed/>
    <w:rsid w:val="0022458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458D"/>
    <w:rPr>
      <w:rFonts w:ascii="Tahoma" w:hAnsi="Tahoma" w:cs="Tahoma"/>
      <w:sz w:val="16"/>
      <w:szCs w:val="16"/>
    </w:rPr>
  </w:style>
  <w:style w:type="paragraph" w:styleId="aa">
    <w:name w:val="header"/>
    <w:basedOn w:val="a"/>
    <w:link w:val="ab"/>
    <w:uiPriority w:val="99"/>
    <w:semiHidden/>
    <w:unhideWhenUsed/>
    <w:rsid w:val="002C0D6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C0D6B"/>
  </w:style>
  <w:style w:type="paragraph" w:styleId="ac">
    <w:name w:val="footer"/>
    <w:basedOn w:val="a"/>
    <w:link w:val="ad"/>
    <w:uiPriority w:val="99"/>
    <w:unhideWhenUsed/>
    <w:rsid w:val="002C0D6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0D6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img0.liveinternet.ru/images/attach/c/6/89/470/89470532_large_s35050197.jpg" TargetMode="Externa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img0.liveinternet.ru/images/attach/c/6/89/470/89470192_large_37188952.jpg"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778BAC-8BA5-4725-A2A5-D84453BC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Pages>
  <Words>5419</Words>
  <Characters>30889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Софья</dc:creator>
  <cp:keywords/>
  <dc:description/>
  <cp:lastModifiedBy>Софья</cp:lastModifiedBy>
  <cp:revision>27</cp:revision>
  <dcterms:created xsi:type="dcterms:W3CDTF">2016-03-13T08:54:00Z</dcterms:created>
  <dcterms:modified xsi:type="dcterms:W3CDTF">2017-04-26T03:27:00Z</dcterms:modified>
</cp:coreProperties>
</file>